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A741" w14:textId="1D0220F9" w:rsidR="00414669" w:rsidRPr="00507D1A" w:rsidRDefault="00414669" w:rsidP="00507D1A">
      <w:pPr>
        <w:shd w:val="clear" w:color="auto" w:fill="000000" w:themeFill="text1"/>
        <w:ind w:left="-426"/>
        <w:contextualSpacing/>
        <w:rPr>
          <w:rFonts w:ascii="Avenir Next LT Pro" w:hAnsi="Avenir Next LT Pro" w:cs="Arial"/>
          <w:b/>
          <w:bCs/>
          <w:sz w:val="28"/>
          <w:szCs w:val="28"/>
        </w:rPr>
      </w:pPr>
      <w:bookmarkStart w:id="0" w:name="_Hlk17893157"/>
      <w:r w:rsidRPr="00507D1A">
        <w:rPr>
          <w:rFonts w:ascii="Avenir Next LT Pro" w:hAnsi="Avenir Next LT Pro"/>
          <w:b/>
          <w:bCs/>
          <w:sz w:val="32"/>
          <w:szCs w:val="32"/>
        </w:rPr>
        <w:t>Application Form for</w:t>
      </w:r>
      <w:r w:rsidR="00507D1A" w:rsidRPr="00507D1A">
        <w:rPr>
          <w:rFonts w:ascii="Avenir Next LT Pro" w:hAnsi="Avenir Next LT Pro"/>
          <w:b/>
          <w:bCs/>
          <w:sz w:val="32"/>
          <w:szCs w:val="32"/>
        </w:rPr>
        <w:t xml:space="preserve"> </w:t>
      </w:r>
      <w:r w:rsidRPr="00507D1A">
        <w:rPr>
          <w:rFonts w:ascii="Avenir Next LT Pro" w:hAnsi="Avenir Next LT Pro"/>
          <w:b/>
          <w:bCs/>
          <w:sz w:val="32"/>
          <w:szCs w:val="32"/>
        </w:rPr>
        <w:t xml:space="preserve">2021 CFDHRE Peer Reviewed Grants </w:t>
      </w:r>
    </w:p>
    <w:tbl>
      <w:tblPr>
        <w:tblStyle w:val="TableGrid"/>
        <w:tblW w:w="0" w:type="auto"/>
        <w:tblInd w:w="-567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6"/>
        <w:gridCol w:w="3125"/>
        <w:gridCol w:w="5946"/>
      </w:tblGrid>
      <w:tr w:rsidR="00ED2F1D" w14:paraId="272B9F19" w14:textId="77777777" w:rsidTr="007F7274">
        <w:trPr>
          <w:gridBefore w:val="1"/>
          <w:wBefore w:w="136" w:type="dxa"/>
        </w:trPr>
        <w:tc>
          <w:tcPr>
            <w:tcW w:w="9071" w:type="dxa"/>
            <w:gridSpan w:val="2"/>
          </w:tcPr>
          <w:p w14:paraId="447066FC" w14:textId="77777777" w:rsidR="00ED2F1D" w:rsidRDefault="00ED2F1D" w:rsidP="009D7C8E">
            <w:pPr>
              <w:ind w:left="-11"/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ED2F1D" w:rsidRPr="0055048B" w14:paraId="67B3DA27" w14:textId="77777777" w:rsidTr="007F7274">
        <w:trPr>
          <w:gridBefore w:val="1"/>
          <w:wBefore w:w="136" w:type="dxa"/>
        </w:trPr>
        <w:tc>
          <w:tcPr>
            <w:tcW w:w="9071" w:type="dxa"/>
            <w:gridSpan w:val="2"/>
            <w:shd w:val="clear" w:color="auto" w:fill="D9D9D9" w:themeFill="background1" w:themeFillShade="D9"/>
          </w:tcPr>
          <w:p w14:paraId="3E7D4B05" w14:textId="4F62B525" w:rsidR="00ED2F1D" w:rsidRPr="0055048B" w:rsidRDefault="00ED2F1D" w:rsidP="009D7C8E">
            <w:pPr>
              <w:ind w:left="-11"/>
              <w:contextualSpacing/>
              <w:rPr>
                <w:rFonts w:ascii="Avenir Next LT Pro" w:hAnsi="Avenir Next LT Pro" w:cs="Arial"/>
                <w:b/>
                <w:sz w:val="28"/>
                <w:szCs w:val="28"/>
              </w:rPr>
            </w:pPr>
            <w:r w:rsidRPr="0055048B">
              <w:rPr>
                <w:rFonts w:ascii="Avenir Next LT Pro" w:hAnsi="Avenir Next LT Pro" w:cs="Arial"/>
                <w:b/>
                <w:sz w:val="28"/>
                <w:szCs w:val="28"/>
              </w:rPr>
              <w:t xml:space="preserve">APPLICATION INSTRUCTIONS </w:t>
            </w:r>
          </w:p>
        </w:tc>
      </w:tr>
      <w:tr w:rsidR="00AA0B78" w14:paraId="0EE26D72" w14:textId="77777777" w:rsidTr="007F7274">
        <w:trPr>
          <w:gridBefore w:val="1"/>
          <w:wBefore w:w="136" w:type="dxa"/>
        </w:trPr>
        <w:tc>
          <w:tcPr>
            <w:tcW w:w="9071" w:type="dxa"/>
            <w:gridSpan w:val="2"/>
          </w:tcPr>
          <w:p w14:paraId="788FF4DC" w14:textId="4D4BC2DC" w:rsidR="00AA0B78" w:rsidRPr="00365AA4" w:rsidRDefault="004C526D" w:rsidP="003D5CFE">
            <w:pPr>
              <w:pStyle w:val="ListParagraph"/>
              <w:numPr>
                <w:ilvl w:val="0"/>
                <w:numId w:val="42"/>
              </w:numPr>
              <w:ind w:left="185" w:hanging="284"/>
              <w:rPr>
                <w:rFonts w:ascii="Avenir Next LT Pro" w:hAnsi="Avenir Next LT Pro" w:cs="Arial"/>
                <w:b/>
                <w:sz w:val="22"/>
                <w:szCs w:val="22"/>
              </w:rPr>
            </w:pPr>
            <w:r>
              <w:rPr>
                <w:rFonts w:ascii="Avenir Next LT Pro" w:hAnsi="Avenir Next LT Pro" w:cs="Arial"/>
                <w:b/>
                <w:sz w:val="22"/>
                <w:szCs w:val="22"/>
              </w:rPr>
              <w:t>Completed a</w:t>
            </w:r>
            <w:r w:rsidR="00AA0B78" w:rsidRPr="00365AA4">
              <w:rPr>
                <w:rFonts w:ascii="Avenir Next LT Pro" w:hAnsi="Avenir Next LT Pro" w:cs="Arial"/>
                <w:b/>
                <w:sz w:val="22"/>
                <w:szCs w:val="22"/>
              </w:rPr>
              <w:t xml:space="preserve">pplications are </w:t>
            </w:r>
            <w:r w:rsidR="00AA0B78" w:rsidRPr="00365AA4">
              <w:rPr>
                <w:rFonts w:ascii="Avenir Next LT Pro" w:hAnsi="Avenir Next LT Pro" w:cs="Arial"/>
                <w:b/>
                <w:sz w:val="22"/>
                <w:szCs w:val="22"/>
                <w:highlight w:val="yellow"/>
              </w:rPr>
              <w:t>due by 11:59 ET on Monday, February 1</w:t>
            </w:r>
            <w:r w:rsidR="006C09C3" w:rsidRPr="00365AA4">
              <w:rPr>
                <w:rFonts w:ascii="Avenir Next LT Pro" w:hAnsi="Avenir Next LT Pro" w:cs="Arial"/>
                <w:b/>
                <w:sz w:val="22"/>
                <w:szCs w:val="22"/>
                <w:highlight w:val="yellow"/>
              </w:rPr>
              <w:t>5</w:t>
            </w:r>
            <w:r w:rsidR="00AA0B78" w:rsidRPr="00365AA4">
              <w:rPr>
                <w:rFonts w:ascii="Avenir Next LT Pro" w:hAnsi="Avenir Next LT Pro" w:cs="Arial"/>
                <w:b/>
                <w:sz w:val="22"/>
                <w:szCs w:val="22"/>
                <w:highlight w:val="yellow"/>
              </w:rPr>
              <w:t>, 2021</w:t>
            </w:r>
            <w:r w:rsidR="00AA0B78" w:rsidRPr="00365AA4">
              <w:rPr>
                <w:rFonts w:ascii="Avenir Next LT Pro" w:hAnsi="Avenir Next LT Pro" w:cs="Arial"/>
                <w:b/>
                <w:sz w:val="22"/>
                <w:szCs w:val="22"/>
              </w:rPr>
              <w:t xml:space="preserve"> by email to </w:t>
            </w:r>
            <w:hyperlink r:id="rId8" w:history="1">
              <w:r w:rsidR="00ED2F1D" w:rsidRPr="00365AA4">
                <w:rPr>
                  <w:rStyle w:val="Hyperlink"/>
                  <w:rFonts w:ascii="Avenir Next LT Pro" w:hAnsi="Avenir Next LT Pro" w:cs="Arial"/>
                  <w:b/>
                  <w:sz w:val="22"/>
                  <w:szCs w:val="22"/>
                </w:rPr>
                <w:t>foundation@cfdhre.ca</w:t>
              </w:r>
            </w:hyperlink>
            <w:r w:rsidR="00AA0B78" w:rsidRPr="00365AA4">
              <w:rPr>
                <w:rFonts w:ascii="Avenir Next LT Pro" w:hAnsi="Avenir Next LT Pro" w:cs="Arial"/>
                <w:b/>
                <w:sz w:val="22"/>
                <w:szCs w:val="22"/>
              </w:rPr>
              <w:t>. Late or incomplete applications will not be accepted.</w:t>
            </w:r>
          </w:p>
          <w:p w14:paraId="13C42632" w14:textId="3748783D" w:rsidR="00ED2F1D" w:rsidRPr="00365AA4" w:rsidRDefault="007611B9" w:rsidP="003D5CFE">
            <w:pPr>
              <w:pStyle w:val="ListParagraph"/>
              <w:numPr>
                <w:ilvl w:val="0"/>
                <w:numId w:val="42"/>
              </w:numPr>
              <w:ind w:left="185" w:hanging="284"/>
              <w:rPr>
                <w:rFonts w:ascii="Avenir Next LT Pro" w:hAnsi="Avenir Next LT Pro" w:cs="Arial"/>
                <w:bCs/>
                <w:sz w:val="22"/>
                <w:szCs w:val="22"/>
              </w:rPr>
            </w:pPr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Applicants must submit all information specified in this application form. </w:t>
            </w:r>
            <w:r w:rsidR="00DD3394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The application consists of </w:t>
            </w:r>
            <w:r w:rsidR="00887905">
              <w:rPr>
                <w:rFonts w:ascii="Avenir Next LT Pro" w:hAnsi="Avenir Next LT Pro" w:cs="Arial"/>
                <w:bCs/>
                <w:sz w:val="22"/>
                <w:szCs w:val="22"/>
              </w:rPr>
              <w:t>5</w:t>
            </w:r>
            <w:r w:rsidR="00887905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 </w:t>
            </w:r>
            <w:r w:rsidR="00DD3394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sections</w:t>
            </w:r>
          </w:p>
          <w:p w14:paraId="73D4D925" w14:textId="60635B34" w:rsidR="00DD3394" w:rsidRPr="00365AA4" w:rsidRDefault="00DD3394" w:rsidP="00DD3394">
            <w:pPr>
              <w:pStyle w:val="ListParagraph"/>
              <w:numPr>
                <w:ilvl w:val="1"/>
                <w:numId w:val="42"/>
              </w:numPr>
              <w:rPr>
                <w:rFonts w:ascii="Avenir Next LT Pro" w:hAnsi="Avenir Next LT Pro" w:cs="Arial"/>
                <w:bCs/>
                <w:sz w:val="22"/>
                <w:szCs w:val="22"/>
              </w:rPr>
            </w:pPr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Section A</w:t>
            </w:r>
            <w:r w:rsidR="00280F2B">
              <w:rPr>
                <w:rFonts w:ascii="Avenir Next LT Pro" w:hAnsi="Avenir Next LT Pro" w:cs="Arial"/>
                <w:bCs/>
                <w:sz w:val="22"/>
                <w:szCs w:val="22"/>
              </w:rPr>
              <w:t>:</w:t>
            </w:r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 </w:t>
            </w:r>
            <w:r w:rsidR="004E41EB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R</w:t>
            </w:r>
            <w:r w:rsidR="00C05455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esearch </w:t>
            </w:r>
            <w:r w:rsidR="004E41EB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T</w:t>
            </w:r>
            <w:r w:rsidR="00C05455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eam</w:t>
            </w:r>
            <w:r w:rsidR="00280F2B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 and Organization</w:t>
            </w:r>
          </w:p>
          <w:p w14:paraId="1135F986" w14:textId="278DBAD4" w:rsidR="00DD3394" w:rsidRPr="00365AA4" w:rsidRDefault="00DD3394" w:rsidP="00DD3394">
            <w:pPr>
              <w:pStyle w:val="ListParagraph"/>
              <w:numPr>
                <w:ilvl w:val="1"/>
                <w:numId w:val="42"/>
              </w:numPr>
              <w:rPr>
                <w:rFonts w:ascii="Avenir Next LT Pro" w:hAnsi="Avenir Next LT Pro" w:cs="Arial"/>
                <w:bCs/>
                <w:sz w:val="22"/>
                <w:szCs w:val="22"/>
              </w:rPr>
            </w:pPr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Section B</w:t>
            </w:r>
            <w:r w:rsidR="00280F2B">
              <w:rPr>
                <w:rFonts w:ascii="Avenir Next LT Pro" w:hAnsi="Avenir Next LT Pro" w:cs="Arial"/>
                <w:bCs/>
                <w:sz w:val="22"/>
                <w:szCs w:val="22"/>
              </w:rPr>
              <w:t>:</w:t>
            </w:r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 </w:t>
            </w:r>
            <w:r w:rsidR="004E41EB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R</w:t>
            </w:r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esearch </w:t>
            </w:r>
            <w:r w:rsidR="004E41EB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P</w:t>
            </w:r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roposal</w:t>
            </w:r>
          </w:p>
          <w:p w14:paraId="6500B485" w14:textId="0DB4585F" w:rsidR="00C05455" w:rsidRPr="00365AA4" w:rsidRDefault="00C05455" w:rsidP="00DD3394">
            <w:pPr>
              <w:pStyle w:val="ListParagraph"/>
              <w:numPr>
                <w:ilvl w:val="1"/>
                <w:numId w:val="42"/>
              </w:numPr>
              <w:rPr>
                <w:rFonts w:ascii="Avenir Next LT Pro" w:hAnsi="Avenir Next LT Pro" w:cs="Arial"/>
                <w:bCs/>
                <w:sz w:val="22"/>
                <w:szCs w:val="22"/>
              </w:rPr>
            </w:pPr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Section C</w:t>
            </w:r>
            <w:r w:rsidR="00280F2B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: </w:t>
            </w:r>
            <w:r w:rsidR="004E41EB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B</w:t>
            </w:r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udget </w:t>
            </w:r>
          </w:p>
          <w:p w14:paraId="73DE2215" w14:textId="3FE8E174" w:rsidR="004E41EB" w:rsidRPr="00365AA4" w:rsidRDefault="004E41EB" w:rsidP="00DD3394">
            <w:pPr>
              <w:pStyle w:val="ListParagraph"/>
              <w:numPr>
                <w:ilvl w:val="1"/>
                <w:numId w:val="42"/>
              </w:numPr>
              <w:rPr>
                <w:rFonts w:ascii="Avenir Next LT Pro" w:hAnsi="Avenir Next LT Pro" w:cs="Arial"/>
                <w:bCs/>
                <w:sz w:val="22"/>
                <w:szCs w:val="22"/>
              </w:rPr>
            </w:pPr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Section D</w:t>
            </w:r>
            <w:r w:rsidR="00280F2B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: </w:t>
            </w:r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Appendix Checklist</w:t>
            </w:r>
          </w:p>
          <w:p w14:paraId="3D53EA36" w14:textId="794D8DAC" w:rsidR="004E41EB" w:rsidRPr="00365AA4" w:rsidRDefault="004E41EB" w:rsidP="00DD3394">
            <w:pPr>
              <w:pStyle w:val="ListParagraph"/>
              <w:numPr>
                <w:ilvl w:val="1"/>
                <w:numId w:val="42"/>
              </w:numPr>
              <w:rPr>
                <w:rFonts w:ascii="Avenir Next LT Pro" w:hAnsi="Avenir Next LT Pro" w:cs="Arial"/>
                <w:bCs/>
                <w:sz w:val="22"/>
                <w:szCs w:val="22"/>
              </w:rPr>
            </w:pPr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Section E</w:t>
            </w:r>
            <w:r w:rsidR="00280F2B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: </w:t>
            </w:r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Attestation </w:t>
            </w:r>
          </w:p>
          <w:p w14:paraId="4A3714E6" w14:textId="00A9651F" w:rsidR="007611B9" w:rsidRPr="00365AA4" w:rsidRDefault="007611B9" w:rsidP="007611B9">
            <w:pPr>
              <w:pStyle w:val="ListParagraph"/>
              <w:numPr>
                <w:ilvl w:val="0"/>
                <w:numId w:val="42"/>
              </w:numPr>
              <w:ind w:left="183" w:hanging="284"/>
              <w:rPr>
                <w:rFonts w:ascii="Avenir Next LT Pro" w:hAnsi="Avenir Next LT Pro" w:cs="Arial"/>
                <w:bCs/>
                <w:sz w:val="22"/>
                <w:szCs w:val="22"/>
              </w:rPr>
            </w:pPr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Applicants should provide information in the most concise format possible, while still providing sufficient details to ensure complete comprehension by reviewers.</w:t>
            </w:r>
          </w:p>
          <w:p w14:paraId="29386B70" w14:textId="3007D378" w:rsidR="00E5439E" w:rsidRPr="00365AA4" w:rsidRDefault="00E5439E" w:rsidP="003D5CFE">
            <w:pPr>
              <w:pStyle w:val="ListParagraph"/>
              <w:numPr>
                <w:ilvl w:val="0"/>
                <w:numId w:val="42"/>
              </w:numPr>
              <w:ind w:left="185" w:hanging="284"/>
              <w:rPr>
                <w:rFonts w:ascii="Avenir Next LT Pro" w:hAnsi="Avenir Next LT Pro" w:cs="Arial"/>
                <w:bCs/>
                <w:strike/>
                <w:sz w:val="22"/>
                <w:szCs w:val="22"/>
              </w:rPr>
            </w:pPr>
            <w:bookmarkStart w:id="1" w:name="_Hlk58417693"/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The principal applicant must be a registered dental hygienist in Canada and a </w:t>
            </w:r>
            <w:hyperlink r:id="rId9" w:history="1">
              <w:r w:rsidRPr="006D0188">
                <w:rPr>
                  <w:rStyle w:val="Hyperlink"/>
                  <w:rFonts w:ascii="Avenir Next LT Pro" w:hAnsi="Avenir Next LT Pro" w:cs="Arial"/>
                  <w:bCs/>
                  <w:sz w:val="22"/>
                  <w:szCs w:val="22"/>
                </w:rPr>
                <w:t>member</w:t>
              </w:r>
            </w:hyperlink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 of the Canadian Dental Hygienists Association (CDHA)</w:t>
            </w:r>
            <w:r w:rsidR="00D17321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, </w:t>
            </w:r>
            <w:r w:rsidRPr="00D17321">
              <w:rPr>
                <w:rFonts w:ascii="Avenir Next LT Pro" w:hAnsi="Avenir Next LT Pro" w:cs="Arial"/>
                <w:bCs/>
                <w:sz w:val="22"/>
                <w:szCs w:val="22"/>
              </w:rPr>
              <w:t>except in the case where s/he is conducting the research as a graduate student and will be the co-applicant while her/his research advisor/supervisor will be the principal applicant. In this case, the dental hygiene co-applicant must still be a member of CDHA.</w:t>
            </w:r>
          </w:p>
          <w:p w14:paraId="05C3DF1B" w14:textId="19AD1F4D" w:rsidR="00BC6CC8" w:rsidRPr="00365AA4" w:rsidRDefault="00BC6CC8" w:rsidP="003D5CFE">
            <w:pPr>
              <w:pStyle w:val="ListParagraph"/>
              <w:numPr>
                <w:ilvl w:val="0"/>
                <w:numId w:val="42"/>
              </w:numPr>
              <w:ind w:left="185" w:hanging="284"/>
              <w:rPr>
                <w:rFonts w:ascii="Avenir Next LT Pro" w:hAnsi="Avenir Next LT Pro" w:cs="Arial"/>
                <w:bCs/>
                <w:sz w:val="22"/>
                <w:szCs w:val="22"/>
              </w:rPr>
            </w:pPr>
            <w:bookmarkStart w:id="2" w:name="_Hlk58999797"/>
            <w:bookmarkEnd w:id="1"/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All proposals must align with the </w:t>
            </w:r>
            <w:hyperlink r:id="rId10" w:history="1">
              <w:r w:rsidRPr="006D0188">
                <w:rPr>
                  <w:rStyle w:val="Hyperlink"/>
                  <w:rFonts w:ascii="Avenir Next LT Pro" w:hAnsi="Avenir Next LT Pro" w:cs="Arial"/>
                  <w:bCs/>
                  <w:sz w:val="22"/>
                  <w:szCs w:val="22"/>
                </w:rPr>
                <w:t>CFDHRE’s mission statement</w:t>
              </w:r>
            </w:hyperlink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.</w:t>
            </w:r>
          </w:p>
          <w:p w14:paraId="17CBC9AA" w14:textId="3CCD0428" w:rsidR="00C76BC7" w:rsidRPr="00365AA4" w:rsidRDefault="00C76BC7" w:rsidP="003D5CFE">
            <w:pPr>
              <w:pStyle w:val="ListParagraph"/>
              <w:numPr>
                <w:ilvl w:val="0"/>
                <w:numId w:val="42"/>
              </w:numPr>
              <w:ind w:left="185" w:hanging="284"/>
              <w:rPr>
                <w:rFonts w:ascii="Avenir Next LT Pro" w:hAnsi="Avenir Next LT Pro" w:cs="Arial"/>
                <w:bCs/>
                <w:sz w:val="22"/>
                <w:szCs w:val="22"/>
              </w:rPr>
            </w:pPr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All proposals must be founded on existing evidence-based oral health research.</w:t>
            </w:r>
          </w:p>
          <w:bookmarkEnd w:id="2"/>
          <w:p w14:paraId="0E13C565" w14:textId="518BC1C4" w:rsidR="00ED2F1D" w:rsidRPr="00365AA4" w:rsidRDefault="007611B9" w:rsidP="003D5CFE">
            <w:pPr>
              <w:pStyle w:val="ListParagraph"/>
              <w:numPr>
                <w:ilvl w:val="0"/>
                <w:numId w:val="42"/>
              </w:numPr>
              <w:ind w:left="185" w:hanging="284"/>
              <w:rPr>
                <w:rFonts w:ascii="Avenir Next LT Pro" w:hAnsi="Avenir Next LT Pro" w:cs="Arial"/>
                <w:bCs/>
                <w:sz w:val="22"/>
                <w:szCs w:val="22"/>
              </w:rPr>
            </w:pPr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Some questions ask applicants to provide additional information in attachments. These attachments should be included in the email submission of the application form. </w:t>
            </w:r>
            <w:r w:rsidR="00ED2F1D" w:rsidRPr="00280F2B">
              <w:rPr>
                <w:rFonts w:ascii="Avenir Next LT Pro" w:hAnsi="Avenir Next LT Pro" w:cs="Arial"/>
                <w:b/>
                <w:sz w:val="22"/>
                <w:szCs w:val="22"/>
              </w:rPr>
              <w:t xml:space="preserve">It is preferable that </w:t>
            </w:r>
            <w:r w:rsidR="00E5439E" w:rsidRPr="00280F2B">
              <w:rPr>
                <w:rFonts w:ascii="Avenir Next LT Pro" w:hAnsi="Avenir Next LT Pro" w:cs="Arial"/>
                <w:b/>
                <w:sz w:val="22"/>
                <w:szCs w:val="22"/>
              </w:rPr>
              <w:t>this completed application form and all supporting attachments</w:t>
            </w:r>
            <w:r w:rsidR="00ED2F1D" w:rsidRPr="00280F2B">
              <w:rPr>
                <w:rFonts w:ascii="Avenir Next LT Pro" w:hAnsi="Avenir Next LT Pro" w:cs="Arial"/>
                <w:b/>
                <w:sz w:val="22"/>
                <w:szCs w:val="22"/>
              </w:rPr>
              <w:t xml:space="preserve"> are consolidated into a single pdf document, or at </w:t>
            </w:r>
            <w:r w:rsidR="00280F2B" w:rsidRPr="00280F2B">
              <w:rPr>
                <w:rFonts w:ascii="Avenir Next LT Pro" w:hAnsi="Avenir Next LT Pro" w:cs="Arial"/>
                <w:b/>
                <w:sz w:val="22"/>
                <w:szCs w:val="22"/>
              </w:rPr>
              <w:t>most</w:t>
            </w:r>
            <w:r w:rsidR="00ED2F1D" w:rsidRPr="00280F2B">
              <w:rPr>
                <w:rFonts w:ascii="Avenir Next LT Pro" w:hAnsi="Avenir Next LT Pro" w:cs="Arial"/>
                <w:b/>
                <w:sz w:val="22"/>
                <w:szCs w:val="22"/>
              </w:rPr>
              <w:t xml:space="preserve"> two pdfs (this completed application form and the consolidated appendices).</w:t>
            </w:r>
          </w:p>
          <w:p w14:paraId="46778AE0" w14:textId="34F6EC04" w:rsidR="003D5CFE" w:rsidRPr="00365AA4" w:rsidRDefault="000E1F40" w:rsidP="003D5CFE">
            <w:pPr>
              <w:pStyle w:val="ListParagraph"/>
              <w:numPr>
                <w:ilvl w:val="0"/>
                <w:numId w:val="42"/>
              </w:numPr>
              <w:ind w:left="185" w:hanging="284"/>
              <w:rPr>
                <w:rFonts w:ascii="Avenir Next LT Pro" w:hAnsi="Avenir Next LT Pro" w:cs="Arial"/>
                <w:bCs/>
                <w:sz w:val="22"/>
                <w:szCs w:val="22"/>
              </w:rPr>
            </w:pPr>
            <w:r w:rsidRPr="000E1F40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Proposals will be assessed according to the criteria in the </w:t>
            </w:r>
            <w:proofErr w:type="gramStart"/>
            <w:r>
              <w:rPr>
                <w:rFonts w:ascii="Avenir Next LT Pro" w:hAnsi="Avenir Next LT Pro" w:cs="Arial"/>
                <w:bCs/>
                <w:sz w:val="22"/>
                <w:szCs w:val="22"/>
              </w:rPr>
              <w:t>r</w:t>
            </w:r>
            <w:r w:rsidRPr="000E1F40">
              <w:rPr>
                <w:rFonts w:ascii="Avenir Next LT Pro" w:hAnsi="Avenir Next LT Pro" w:cs="Arial"/>
                <w:bCs/>
                <w:sz w:val="22"/>
                <w:szCs w:val="22"/>
              </w:rPr>
              <w:t>eviewers</w:t>
            </w:r>
            <w:proofErr w:type="gramEnd"/>
            <w:r w:rsidRPr="000E1F40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venir Next LT Pro" w:hAnsi="Avenir Next LT Pro" w:cs="Arial"/>
                <w:bCs/>
                <w:sz w:val="22"/>
                <w:szCs w:val="22"/>
              </w:rPr>
              <w:t>a</w:t>
            </w:r>
            <w:r w:rsidRPr="000E1F40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ssessment </w:t>
            </w:r>
            <w:r>
              <w:rPr>
                <w:rFonts w:ascii="Avenir Next LT Pro" w:hAnsi="Avenir Next LT Pro" w:cs="Arial"/>
                <w:bCs/>
                <w:sz w:val="22"/>
                <w:szCs w:val="22"/>
              </w:rPr>
              <w:t>g</w:t>
            </w:r>
            <w:r w:rsidRPr="000E1F40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uide. </w:t>
            </w:r>
            <w:r w:rsidR="003D5CFE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Applicants are encouraged to review the assessment criteria that the </w:t>
            </w:r>
            <w:r w:rsidR="00ED2F1D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2021 P</w:t>
            </w:r>
            <w:r w:rsidR="003D5CFE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eer </w:t>
            </w:r>
            <w:r w:rsidR="00ED2F1D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R</w:t>
            </w:r>
            <w:r w:rsidR="003D5CFE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eview </w:t>
            </w:r>
            <w:r w:rsidR="00ED2F1D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C</w:t>
            </w:r>
            <w:r w:rsidR="003D5CFE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ommittee will use to evaluate </w:t>
            </w:r>
            <w:r w:rsidR="00ED2F1D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s</w:t>
            </w:r>
            <w:r w:rsidR="003D5CFE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ubmissio</w:t>
            </w:r>
            <w:r w:rsidR="00ED2F1D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ns. Visit CFDHRE’s website for more information.</w:t>
            </w:r>
          </w:p>
          <w:p w14:paraId="5BA08CDE" w14:textId="6DB93B30" w:rsidR="00ED2F1D" w:rsidRPr="00365AA4" w:rsidRDefault="00ED2F1D" w:rsidP="00ED2F1D">
            <w:pPr>
              <w:pStyle w:val="ListParagraph"/>
              <w:numPr>
                <w:ilvl w:val="0"/>
                <w:numId w:val="42"/>
              </w:numPr>
              <w:ind w:left="185" w:hanging="284"/>
              <w:rPr>
                <w:rFonts w:ascii="Avenir Next LT Pro" w:hAnsi="Avenir Next LT Pro" w:cs="Arial"/>
                <w:bCs/>
                <w:sz w:val="22"/>
                <w:szCs w:val="22"/>
              </w:rPr>
            </w:pPr>
            <w:bookmarkStart w:id="3" w:name="_Hlk58999734"/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Applicants</w:t>
            </w:r>
            <w:r w:rsidR="00CB7BEF">
              <w:rPr>
                <w:rFonts w:ascii="Avenir Next LT Pro" w:hAnsi="Avenir Next LT Pro" w:cs="Arial"/>
                <w:bCs/>
                <w:sz w:val="22"/>
                <w:szCs w:val="22"/>
              </w:rPr>
              <w:t>/recipients</w:t>
            </w:r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 must adhere to Tri-Council Policy Statements on Ethical Conduct for Research Involving Humans and </w:t>
            </w:r>
            <w:r w:rsid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the framework for </w:t>
            </w:r>
            <w:r w:rsidR="00365AA4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Responsible Conduct of Research</w:t>
            </w:r>
            <w:r w:rsid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. These are set out by </w:t>
            </w:r>
            <w:r w:rsidR="00365AA4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Canada’s three federal research agencies – the Canadian Institutes of Health Research (CIHR), the Natural Sciences and Engineering Research Council of Canada (NSERC), and the Social Sciences and Humanities Research Council of Canada (SSHRC)</w:t>
            </w:r>
            <w:r w:rsidR="00365AA4">
              <w:rPr>
                <w:rFonts w:ascii="Avenir Next LT Pro" w:hAnsi="Avenir Next LT Pro" w:cs="Arial"/>
                <w:bCs/>
                <w:sz w:val="22"/>
                <w:szCs w:val="22"/>
              </w:rPr>
              <w:t>.</w:t>
            </w:r>
          </w:p>
          <w:p w14:paraId="407A5DBA" w14:textId="563C5B3C" w:rsidR="00036759" w:rsidRDefault="00B929A5" w:rsidP="007611B9">
            <w:pPr>
              <w:pStyle w:val="ListParagraph"/>
              <w:numPr>
                <w:ilvl w:val="0"/>
                <w:numId w:val="42"/>
              </w:numPr>
              <w:ind w:left="185" w:hanging="284"/>
              <w:rPr>
                <w:rFonts w:ascii="Avenir Next LT Pro" w:hAnsi="Avenir Next LT Pro" w:cs="Arial"/>
                <w:bCs/>
                <w:sz w:val="22"/>
                <w:szCs w:val="22"/>
              </w:rPr>
            </w:pPr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Knowledge translation is integral to CFDHRE’s mission. Grant recipients are required to submit their completed research in the form of a</w:t>
            </w:r>
            <w:r w:rsidR="00114F62" w:rsidRPr="00365AA4">
              <w:rPr>
                <w:sz w:val="22"/>
                <w:szCs w:val="22"/>
              </w:rPr>
              <w:t xml:space="preserve"> </w:t>
            </w:r>
            <w:r w:rsidR="00114F62"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research article based on the study (or aspect of the study) supported by the grant</w:t>
            </w:r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 to the </w:t>
            </w:r>
            <w:hyperlink r:id="rId11" w:anchor="/54/3" w:history="1">
              <w:r w:rsidRPr="006D0188">
                <w:rPr>
                  <w:rStyle w:val="Hyperlink"/>
                  <w:rFonts w:ascii="Avenir Next LT Pro" w:hAnsi="Avenir Next LT Pro" w:cs="Arial"/>
                  <w:bCs/>
                  <w:i/>
                  <w:iCs/>
                  <w:sz w:val="22"/>
                  <w:szCs w:val="22"/>
                </w:rPr>
                <w:t>Canadian Journal of Dental Hygiene</w:t>
              </w:r>
              <w:r w:rsidRPr="006D0188">
                <w:rPr>
                  <w:rStyle w:val="Hyperlink"/>
                  <w:rFonts w:ascii="Avenir Next LT Pro" w:hAnsi="Avenir Next LT Pro" w:cs="Arial"/>
                  <w:bCs/>
                  <w:sz w:val="22"/>
                  <w:szCs w:val="22"/>
                </w:rPr>
                <w:t xml:space="preserve"> </w:t>
              </w:r>
            </w:hyperlink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for </w:t>
            </w:r>
            <w:r w:rsidR="00FD0C8C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possible </w:t>
            </w:r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publication. </w:t>
            </w:r>
            <w:r w:rsidR="006D0188" w:rsidRPr="006D0188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For details on how to submit a manuscript to the journal, please </w:t>
            </w:r>
            <w:r w:rsidR="006D0188">
              <w:rPr>
                <w:rFonts w:ascii="Avenir Next LT Pro" w:hAnsi="Avenir Next LT Pro" w:cs="Arial"/>
                <w:bCs/>
                <w:sz w:val="22"/>
                <w:szCs w:val="22"/>
              </w:rPr>
              <w:t>refer to the journal’s</w:t>
            </w:r>
            <w:r w:rsidR="006D0188" w:rsidRPr="006D0188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 </w:t>
            </w:r>
            <w:hyperlink r:id="rId12" w:history="1">
              <w:r w:rsidR="006D0188" w:rsidRPr="006D0188">
                <w:rPr>
                  <w:rStyle w:val="Hyperlink"/>
                  <w:rFonts w:ascii="Avenir Next LT Pro" w:hAnsi="Avenir Next LT Pro" w:cs="Arial"/>
                  <w:bCs/>
                  <w:sz w:val="22"/>
                  <w:szCs w:val="22"/>
                </w:rPr>
                <w:t>Guidelines for Authors</w:t>
              </w:r>
            </w:hyperlink>
            <w:r w:rsidR="006D0188"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. </w:t>
            </w:r>
            <w:r w:rsidRPr="00365AA4">
              <w:rPr>
                <w:rFonts w:ascii="Avenir Next LT Pro" w:hAnsi="Avenir Next LT Pro" w:cs="Arial"/>
                <w:bCs/>
                <w:sz w:val="22"/>
                <w:szCs w:val="22"/>
              </w:rPr>
              <w:t>Wide dissemination of the completed research is encouraged.</w:t>
            </w:r>
          </w:p>
          <w:bookmarkEnd w:id="3"/>
          <w:p w14:paraId="3689AC5C" w14:textId="77777777" w:rsidR="006D0188" w:rsidRDefault="006D0188" w:rsidP="007611B9">
            <w:pPr>
              <w:pStyle w:val="ListParagraph"/>
              <w:numPr>
                <w:ilvl w:val="0"/>
                <w:numId w:val="42"/>
              </w:numPr>
              <w:ind w:left="185" w:hanging="284"/>
              <w:rPr>
                <w:rFonts w:ascii="Avenir Next LT Pro" w:hAnsi="Avenir Next LT Pro" w:cs="Arial"/>
                <w:bCs/>
                <w:sz w:val="22"/>
                <w:szCs w:val="22"/>
              </w:rPr>
            </w:pPr>
            <w:r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For questions or more information, contact </w:t>
            </w:r>
            <w:hyperlink r:id="rId13" w:history="1">
              <w:r w:rsidRPr="00D27A96">
                <w:rPr>
                  <w:rStyle w:val="Hyperlink"/>
                  <w:rFonts w:ascii="Avenir Next LT Pro" w:hAnsi="Avenir Next LT Pro" w:cs="Arial"/>
                  <w:bCs/>
                  <w:sz w:val="22"/>
                  <w:szCs w:val="22"/>
                </w:rPr>
                <w:t>foundation@cfdhre.ca</w:t>
              </w:r>
            </w:hyperlink>
            <w:r>
              <w:rPr>
                <w:rFonts w:ascii="Avenir Next LT Pro" w:hAnsi="Avenir Next LT Pro" w:cs="Arial"/>
                <w:bCs/>
                <w:sz w:val="22"/>
                <w:szCs w:val="22"/>
              </w:rPr>
              <w:t xml:space="preserve">. </w:t>
            </w:r>
          </w:p>
          <w:p w14:paraId="0899C9E1" w14:textId="01EE85A5" w:rsidR="006D0188" w:rsidRPr="00365AA4" w:rsidRDefault="006D0188" w:rsidP="006D0188">
            <w:pPr>
              <w:pStyle w:val="ListParagraph"/>
              <w:ind w:left="185"/>
              <w:rPr>
                <w:rFonts w:ascii="Avenir Next LT Pro" w:hAnsi="Avenir Next LT Pro" w:cs="Arial"/>
                <w:bCs/>
                <w:sz w:val="22"/>
                <w:szCs w:val="22"/>
              </w:rPr>
            </w:pPr>
          </w:p>
        </w:tc>
      </w:tr>
      <w:tr w:rsidR="0055048B" w:rsidRPr="0055048B" w14:paraId="555F5903" w14:textId="77777777" w:rsidTr="007F7274">
        <w:tc>
          <w:tcPr>
            <w:tcW w:w="9207" w:type="dxa"/>
            <w:gridSpan w:val="3"/>
            <w:shd w:val="clear" w:color="auto" w:fill="CCC0D9" w:themeFill="accent4" w:themeFillTint="66"/>
          </w:tcPr>
          <w:p w14:paraId="3C42450A" w14:textId="29167B13" w:rsidR="0055048B" w:rsidRPr="0055048B" w:rsidRDefault="0055048B" w:rsidP="0055048B">
            <w:pPr>
              <w:ind w:left="41"/>
              <w:contextualSpacing/>
              <w:rPr>
                <w:rFonts w:ascii="Avenir Next LT Pro" w:hAnsi="Avenir Next LT Pro" w:cs="Arial"/>
                <w:b/>
                <w:sz w:val="28"/>
                <w:szCs w:val="28"/>
              </w:rPr>
            </w:pPr>
            <w:r w:rsidRPr="0055048B">
              <w:rPr>
                <w:rFonts w:ascii="Avenir Next LT Pro" w:hAnsi="Avenir Next LT Pro" w:cs="Arial"/>
                <w:b/>
                <w:sz w:val="28"/>
                <w:szCs w:val="28"/>
              </w:rPr>
              <w:lastRenderedPageBreak/>
              <w:t xml:space="preserve">SECTION A: </w:t>
            </w:r>
            <w:r w:rsidR="00C05455">
              <w:rPr>
                <w:rFonts w:ascii="Avenir Next LT Pro" w:hAnsi="Avenir Next LT Pro" w:cs="Arial"/>
                <w:b/>
                <w:sz w:val="28"/>
                <w:szCs w:val="28"/>
              </w:rPr>
              <w:t>RESEARCH TEAM</w:t>
            </w:r>
            <w:r w:rsidR="00280F2B">
              <w:rPr>
                <w:rFonts w:ascii="Avenir Next LT Pro" w:hAnsi="Avenir Next LT Pro" w:cs="Arial"/>
                <w:b/>
                <w:sz w:val="28"/>
                <w:szCs w:val="28"/>
              </w:rPr>
              <w:t xml:space="preserve"> AND </w:t>
            </w:r>
            <w:r w:rsidR="007F7274">
              <w:rPr>
                <w:rFonts w:ascii="Avenir Next LT Pro" w:hAnsi="Avenir Next LT Pro" w:cs="Arial"/>
                <w:b/>
                <w:sz w:val="28"/>
                <w:szCs w:val="28"/>
              </w:rPr>
              <w:t>ORGANIZATION</w:t>
            </w:r>
          </w:p>
        </w:tc>
      </w:tr>
      <w:tr w:rsidR="00414669" w14:paraId="1BD987A3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51E391BE" w14:textId="30333D0A" w:rsidR="00414669" w:rsidRPr="00414669" w:rsidRDefault="00414669" w:rsidP="00414669">
            <w:pPr>
              <w:ind w:left="41" w:hanging="41"/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 xml:space="preserve">Date </w:t>
            </w:r>
            <w:r w:rsidR="004E41EB">
              <w:rPr>
                <w:rFonts w:ascii="Avenir Next LT Pro" w:hAnsi="Avenir Next LT Pro" w:cs="Arial"/>
                <w:b/>
              </w:rPr>
              <w:t>submitted</w:t>
            </w:r>
          </w:p>
        </w:tc>
        <w:tc>
          <w:tcPr>
            <w:tcW w:w="5946" w:type="dxa"/>
          </w:tcPr>
          <w:p w14:paraId="225B18F7" w14:textId="5FE469C3" w:rsidR="009D7C8E" w:rsidRDefault="009D7C8E" w:rsidP="0055048B">
            <w:pPr>
              <w:ind w:left="30"/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414669" w14:paraId="182AF1BE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03352BC5" w14:textId="4BD84FDD" w:rsidR="00414669" w:rsidRDefault="00414669" w:rsidP="0041466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>Project title</w:t>
            </w:r>
          </w:p>
        </w:tc>
        <w:tc>
          <w:tcPr>
            <w:tcW w:w="5946" w:type="dxa"/>
          </w:tcPr>
          <w:p w14:paraId="71CB83C9" w14:textId="77777777" w:rsidR="00414669" w:rsidRDefault="00414669" w:rsidP="009D7C8E">
            <w:pPr>
              <w:ind w:left="-11"/>
              <w:contextualSpacing/>
              <w:rPr>
                <w:rFonts w:ascii="Avenir Next LT Pro" w:hAnsi="Avenir Next LT Pro" w:cs="Arial"/>
                <w:b/>
              </w:rPr>
            </w:pPr>
          </w:p>
          <w:p w14:paraId="29DCD6D8" w14:textId="7B727A52" w:rsidR="009D7C8E" w:rsidRDefault="009D7C8E" w:rsidP="00414669">
            <w:pPr>
              <w:ind w:left="-426"/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414669" w14:paraId="0BD0A336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4288C543" w14:textId="30C47A10" w:rsidR="00414669" w:rsidRDefault="0055048B" w:rsidP="007611B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 xml:space="preserve">Project </w:t>
            </w:r>
            <w:r w:rsidR="007611B9">
              <w:rPr>
                <w:rFonts w:ascii="Avenir Next LT Pro" w:hAnsi="Avenir Next LT Pro" w:cs="Arial"/>
                <w:b/>
              </w:rPr>
              <w:t>start date and completion date</w:t>
            </w:r>
          </w:p>
        </w:tc>
        <w:tc>
          <w:tcPr>
            <w:tcW w:w="5946" w:type="dxa"/>
          </w:tcPr>
          <w:p w14:paraId="140480DF" w14:textId="77777777" w:rsidR="00414669" w:rsidRDefault="00414669" w:rsidP="009D7C8E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55048B" w14:paraId="089CE7EC" w14:textId="77777777" w:rsidTr="007F7274">
        <w:tc>
          <w:tcPr>
            <w:tcW w:w="9207" w:type="dxa"/>
            <w:gridSpan w:val="3"/>
            <w:shd w:val="clear" w:color="auto" w:fill="F2F2F2" w:themeFill="background1" w:themeFillShade="F2"/>
          </w:tcPr>
          <w:p w14:paraId="4ABB2590" w14:textId="77777777" w:rsidR="0055048B" w:rsidRDefault="0055048B" w:rsidP="009D7C8E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9D7C8E" w14:paraId="59E0B8D1" w14:textId="77777777" w:rsidTr="007F7274">
        <w:tc>
          <w:tcPr>
            <w:tcW w:w="9207" w:type="dxa"/>
            <w:gridSpan w:val="3"/>
            <w:shd w:val="clear" w:color="auto" w:fill="D9D9D9" w:themeFill="background1" w:themeFillShade="D9"/>
          </w:tcPr>
          <w:p w14:paraId="7D744AC0" w14:textId="66534BFC" w:rsidR="009D7C8E" w:rsidRPr="000E0B37" w:rsidRDefault="009D7C8E" w:rsidP="009D7C8E">
            <w:pPr>
              <w:ind w:left="41" w:hanging="41"/>
              <w:contextualSpacing/>
              <w:rPr>
                <w:rFonts w:ascii="Avenir Next LT Pro" w:hAnsi="Avenir Next LT Pro" w:cs="Arial"/>
                <w:bCs/>
                <w:lang w:eastAsia="en-CA"/>
              </w:rPr>
            </w:pPr>
            <w:r>
              <w:rPr>
                <w:rFonts w:ascii="Avenir Next LT Pro" w:hAnsi="Avenir Next LT Pro" w:cs="Arial"/>
                <w:b/>
              </w:rPr>
              <w:t>Principal applicant</w:t>
            </w:r>
            <w:bookmarkStart w:id="4" w:name="_Hlk525802024"/>
            <w:r w:rsidR="00851199">
              <w:rPr>
                <w:rFonts w:ascii="Avenir Next LT Pro" w:hAnsi="Avenir Next LT Pro" w:cs="Arial"/>
                <w:b/>
              </w:rPr>
              <w:t>/investigator</w:t>
            </w:r>
            <w:r>
              <w:rPr>
                <w:rFonts w:ascii="Avenir Next LT Pro" w:hAnsi="Avenir Next LT Pro" w:cs="Arial"/>
                <w:b/>
              </w:rPr>
              <w:t xml:space="preserve"> </w:t>
            </w:r>
            <w:r w:rsidR="000E0B37" w:rsidRPr="000E0B37">
              <w:rPr>
                <w:rFonts w:ascii="Avenir Next LT Pro" w:hAnsi="Avenir Next LT Pro" w:cs="Arial"/>
                <w:bCs/>
              </w:rPr>
              <w:t>--</w:t>
            </w:r>
            <w:r w:rsidR="000E0B37" w:rsidRPr="000E0B37">
              <w:rPr>
                <w:rFonts w:ascii="Avenir Next LT Pro" w:hAnsi="Avenir Next LT Pro" w:cs="Arial"/>
                <w:bCs/>
                <w:i/>
                <w:iCs/>
              </w:rPr>
              <w:t xml:space="preserve"> </w:t>
            </w:r>
            <w:r w:rsidR="00C05455" w:rsidRPr="000E0B37">
              <w:rPr>
                <w:rFonts w:ascii="Avenir Next LT Pro" w:hAnsi="Avenir Next LT Pro" w:cs="Arial"/>
                <w:bCs/>
              </w:rPr>
              <w:t>Project leader</w:t>
            </w:r>
            <w:r w:rsidRPr="000E0B37">
              <w:rPr>
                <w:rFonts w:ascii="Avenir Next LT Pro" w:hAnsi="Avenir Next LT Pro" w:cs="Arial"/>
                <w:bCs/>
              </w:rPr>
              <w:t xml:space="preserve"> who will be responsible for the direction of the proposed activities and assumes administrative and financial responsibility for the grant.</w:t>
            </w:r>
            <w:bookmarkEnd w:id="4"/>
          </w:p>
          <w:p w14:paraId="753A5521" w14:textId="23D245B3" w:rsidR="006E502B" w:rsidRPr="006E502B" w:rsidRDefault="006E502B" w:rsidP="009D7C8E">
            <w:pPr>
              <w:ind w:left="41" w:hanging="41"/>
              <w:contextualSpacing/>
              <w:rPr>
                <w:rFonts w:ascii="Avenir Next LT Pro" w:hAnsi="Avenir Next LT Pro" w:cs="Arial"/>
                <w:b/>
                <w:color w:val="0000FF"/>
              </w:rPr>
            </w:pPr>
            <w:r w:rsidRPr="006E502B"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sym w:font="Wingdings" w:char="F0FE"/>
            </w:r>
            <w:r w:rsidRPr="006E502B"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t xml:space="preserve"> Appendix checklist: </w:t>
            </w:r>
            <w:r w:rsidR="00C05455"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t>Up-to-date curriculum vitae for p</w:t>
            </w:r>
            <w:r w:rsidRPr="006E502B"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t>rincipal applicant</w:t>
            </w:r>
          </w:p>
        </w:tc>
      </w:tr>
      <w:tr w:rsidR="00414669" w14:paraId="7F4AC612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1D1EFE13" w14:textId="6F82B86A" w:rsidR="00036759" w:rsidRDefault="009D7C8E" w:rsidP="0055048B">
            <w:pPr>
              <w:contextualSpacing/>
              <w:rPr>
                <w:rFonts w:ascii="Avenir Next LT Pro" w:hAnsi="Avenir Next LT Pro" w:cs="Arial"/>
                <w:b/>
              </w:rPr>
            </w:pPr>
            <w:r w:rsidRPr="009D7C8E">
              <w:rPr>
                <w:rFonts w:ascii="Avenir Next LT Pro" w:hAnsi="Avenir Next LT Pro" w:cs="Arial"/>
                <w:b/>
                <w:bCs/>
              </w:rPr>
              <w:t>Name</w:t>
            </w:r>
          </w:p>
        </w:tc>
        <w:tc>
          <w:tcPr>
            <w:tcW w:w="5946" w:type="dxa"/>
          </w:tcPr>
          <w:p w14:paraId="4905D1B4" w14:textId="2834DFF0" w:rsidR="00414669" w:rsidRDefault="00414669" w:rsidP="009D7C8E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9D7C8E" w14:paraId="1BFD2DD3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01520985" w14:textId="3E6860EF" w:rsidR="009D7C8E" w:rsidRDefault="009D7C8E" w:rsidP="00036759">
            <w:pPr>
              <w:rPr>
                <w:rFonts w:ascii="Avenir Next LT Pro" w:hAnsi="Avenir Next LT Pro" w:cs="Arial"/>
                <w:b/>
              </w:rPr>
            </w:pPr>
            <w:r w:rsidRPr="009D7C8E">
              <w:rPr>
                <w:rFonts w:ascii="Avenir Next LT Pro" w:hAnsi="Avenir Next LT Pro" w:cs="Arial"/>
                <w:b/>
                <w:bCs/>
              </w:rPr>
              <w:t xml:space="preserve">CDHA membership # </w:t>
            </w:r>
          </w:p>
        </w:tc>
        <w:tc>
          <w:tcPr>
            <w:tcW w:w="5946" w:type="dxa"/>
          </w:tcPr>
          <w:p w14:paraId="4343D2DD" w14:textId="77777777" w:rsidR="009D7C8E" w:rsidRDefault="009D7C8E" w:rsidP="009D7C8E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9D7C8E" w14:paraId="27019071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2874E88C" w14:textId="6AFB890F" w:rsidR="009D7C8E" w:rsidRPr="009D7C8E" w:rsidRDefault="009D7C8E" w:rsidP="00E5439E">
            <w:pPr>
              <w:contextualSpacing/>
              <w:rPr>
                <w:rFonts w:ascii="Avenir Next LT Pro" w:hAnsi="Avenir Next LT Pro" w:cs="Arial"/>
                <w:b/>
                <w:bCs/>
              </w:rPr>
            </w:pPr>
            <w:r w:rsidRPr="009D7C8E">
              <w:rPr>
                <w:rFonts w:ascii="Avenir Next LT Pro" w:hAnsi="Avenir Next LT Pro" w:cs="Arial"/>
                <w:b/>
                <w:bCs/>
              </w:rPr>
              <w:t>Title</w:t>
            </w:r>
          </w:p>
        </w:tc>
        <w:tc>
          <w:tcPr>
            <w:tcW w:w="5946" w:type="dxa"/>
          </w:tcPr>
          <w:p w14:paraId="280A1CDA" w14:textId="77777777" w:rsidR="009D7C8E" w:rsidRDefault="009D7C8E" w:rsidP="009D7C8E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18083DDB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05152A0E" w14:textId="65ADA0E5" w:rsidR="00036759" w:rsidRPr="009D7C8E" w:rsidRDefault="00036759" w:rsidP="00036759">
            <w:pPr>
              <w:contextualSpacing/>
              <w:rPr>
                <w:rFonts w:ascii="Avenir Next LT Pro" w:hAnsi="Avenir Next LT Pro" w:cs="Arial"/>
                <w:b/>
                <w:bCs/>
              </w:rPr>
            </w:pPr>
            <w:r w:rsidRPr="009D7C8E">
              <w:rPr>
                <w:rFonts w:ascii="Avenir Next LT Pro" w:hAnsi="Avenir Next LT Pro" w:cs="Arial"/>
                <w:b/>
                <w:bCs/>
              </w:rPr>
              <w:t>Phone</w:t>
            </w:r>
          </w:p>
        </w:tc>
        <w:tc>
          <w:tcPr>
            <w:tcW w:w="5946" w:type="dxa"/>
          </w:tcPr>
          <w:p w14:paraId="17FB2006" w14:textId="77F17350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3CB50817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311C7F5B" w14:textId="43A7192B" w:rsidR="00036759" w:rsidRPr="009D7C8E" w:rsidRDefault="00036759" w:rsidP="00036759">
            <w:pPr>
              <w:contextualSpacing/>
              <w:rPr>
                <w:rFonts w:ascii="Avenir Next LT Pro" w:hAnsi="Avenir Next LT Pro" w:cs="Arial"/>
                <w:b/>
                <w:bCs/>
              </w:rPr>
            </w:pPr>
            <w:r w:rsidRPr="009D7C8E">
              <w:rPr>
                <w:rFonts w:ascii="Avenir Next LT Pro" w:hAnsi="Avenir Next LT Pro" w:cs="Arial"/>
                <w:b/>
                <w:bCs/>
              </w:rPr>
              <w:t>Email address</w:t>
            </w:r>
          </w:p>
        </w:tc>
        <w:tc>
          <w:tcPr>
            <w:tcW w:w="5946" w:type="dxa"/>
          </w:tcPr>
          <w:p w14:paraId="2D4EA24C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0F82A423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59985585" w14:textId="303DB593" w:rsidR="00036759" w:rsidRPr="009D7C8E" w:rsidRDefault="00036759" w:rsidP="00036759">
            <w:pPr>
              <w:contextualSpacing/>
              <w:rPr>
                <w:rFonts w:ascii="Avenir Next LT Pro" w:hAnsi="Avenir Next LT Pro" w:cs="Arial"/>
                <w:b/>
                <w:bCs/>
              </w:rPr>
            </w:pPr>
            <w:r>
              <w:rPr>
                <w:rFonts w:ascii="Avenir Next LT Pro" w:hAnsi="Avenir Next LT Pro" w:cs="Arial"/>
                <w:b/>
                <w:bCs/>
              </w:rPr>
              <w:t>Organization</w:t>
            </w:r>
            <w:r w:rsidR="00887905">
              <w:rPr>
                <w:rFonts w:ascii="Avenir Next LT Pro" w:hAnsi="Avenir Next LT Pro" w:cs="Arial"/>
                <w:b/>
                <w:bCs/>
              </w:rPr>
              <w:t>/Institution</w:t>
            </w:r>
          </w:p>
        </w:tc>
        <w:tc>
          <w:tcPr>
            <w:tcW w:w="5946" w:type="dxa"/>
          </w:tcPr>
          <w:p w14:paraId="4415B30C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7E96D83D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3A231714" w14:textId="4380FDC8" w:rsidR="00036759" w:rsidRPr="009D7C8E" w:rsidRDefault="0055048B" w:rsidP="00036759">
            <w:pPr>
              <w:contextualSpacing/>
              <w:rPr>
                <w:rFonts w:ascii="Avenir Next LT Pro" w:hAnsi="Avenir Next LT Pro" w:cs="Arial"/>
                <w:b/>
                <w:bCs/>
              </w:rPr>
            </w:pPr>
            <w:r>
              <w:rPr>
                <w:rFonts w:ascii="Avenir Next LT Pro" w:hAnsi="Avenir Next LT Pro" w:cs="Arial"/>
                <w:b/>
                <w:bCs/>
              </w:rPr>
              <w:t>Mailing a</w:t>
            </w:r>
            <w:r w:rsidR="00036759" w:rsidRPr="009D7C8E">
              <w:rPr>
                <w:rFonts w:ascii="Avenir Next LT Pro" w:hAnsi="Avenir Next LT Pro" w:cs="Arial"/>
                <w:b/>
                <w:bCs/>
              </w:rPr>
              <w:t>ddress</w:t>
            </w:r>
          </w:p>
        </w:tc>
        <w:tc>
          <w:tcPr>
            <w:tcW w:w="5946" w:type="dxa"/>
          </w:tcPr>
          <w:p w14:paraId="6F3926EA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55048B" w14:paraId="351379A1" w14:textId="77777777" w:rsidTr="007F7274">
        <w:tc>
          <w:tcPr>
            <w:tcW w:w="9207" w:type="dxa"/>
            <w:gridSpan w:val="3"/>
            <w:shd w:val="clear" w:color="auto" w:fill="F2F2F2" w:themeFill="background1" w:themeFillShade="F2"/>
          </w:tcPr>
          <w:p w14:paraId="3E8CA7F0" w14:textId="77777777" w:rsidR="0055048B" w:rsidRDefault="0055048B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56F56128" w14:textId="77777777" w:rsidTr="007F7274">
        <w:tc>
          <w:tcPr>
            <w:tcW w:w="9207" w:type="dxa"/>
            <w:gridSpan w:val="3"/>
            <w:shd w:val="clear" w:color="auto" w:fill="D9D9D9" w:themeFill="background1" w:themeFillShade="D9"/>
          </w:tcPr>
          <w:p w14:paraId="5EC78E0B" w14:textId="780A8B20" w:rsidR="006E502B" w:rsidRPr="000E0B37" w:rsidRDefault="00036759" w:rsidP="00036759">
            <w:pPr>
              <w:contextualSpacing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  <w:b/>
                <w:bCs/>
              </w:rPr>
              <w:t>Co-applicant(s)</w:t>
            </w:r>
            <w:r w:rsidR="000E0B37">
              <w:rPr>
                <w:rFonts w:ascii="Avenir Next LT Pro" w:hAnsi="Avenir Next LT Pro" w:cs="Arial"/>
                <w:b/>
                <w:bCs/>
              </w:rPr>
              <w:t xml:space="preserve"> </w:t>
            </w:r>
            <w:r w:rsidR="000E0B37" w:rsidRPr="000E0B37">
              <w:rPr>
                <w:rFonts w:ascii="Avenir Next LT Pro" w:hAnsi="Avenir Next LT Pro" w:cs="Arial"/>
              </w:rPr>
              <w:t>--</w:t>
            </w:r>
            <w:r w:rsidRPr="000E0B37">
              <w:rPr>
                <w:rFonts w:ascii="Avenir Next LT Pro" w:hAnsi="Avenir Next LT Pro" w:cs="Arial"/>
              </w:rPr>
              <w:t xml:space="preserve"> Individuals who contribute to the proposed research activities.</w:t>
            </w:r>
          </w:p>
          <w:p w14:paraId="48E010E8" w14:textId="433439F8" w:rsidR="00036759" w:rsidRPr="006E502B" w:rsidRDefault="006E502B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 w:rsidRPr="006E502B"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sym w:font="Wingdings" w:char="F0FE"/>
            </w:r>
            <w:r w:rsidRPr="006E502B"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t xml:space="preserve"> Appendix checklist: </w:t>
            </w:r>
            <w:r w:rsidR="00C05455"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t>A brief curriculum vitae for each c</w:t>
            </w:r>
            <w:r w:rsidRPr="006E502B"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t>o-applicant</w:t>
            </w:r>
          </w:p>
        </w:tc>
      </w:tr>
      <w:tr w:rsidR="00036759" w14:paraId="782F1417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77CDB549" w14:textId="77AB53D0" w:rsidR="00036759" w:rsidRPr="009D7C8E" w:rsidRDefault="00036759" w:rsidP="00036759">
            <w:pPr>
              <w:contextualSpacing/>
              <w:rPr>
                <w:rFonts w:ascii="Avenir Next LT Pro" w:hAnsi="Avenir Next LT Pro" w:cs="Arial"/>
                <w:b/>
                <w:bCs/>
              </w:rPr>
            </w:pPr>
            <w:r>
              <w:rPr>
                <w:rFonts w:ascii="Avenir Next LT Pro" w:hAnsi="Avenir Next LT Pro" w:cs="Arial"/>
                <w:b/>
                <w:bCs/>
              </w:rPr>
              <w:t>Name</w:t>
            </w:r>
          </w:p>
        </w:tc>
        <w:tc>
          <w:tcPr>
            <w:tcW w:w="5946" w:type="dxa"/>
          </w:tcPr>
          <w:p w14:paraId="29B0A177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1CA62381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591AB730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  <w:bCs/>
              </w:rPr>
            </w:pPr>
            <w:r w:rsidRPr="009D7C8E">
              <w:rPr>
                <w:rFonts w:ascii="Avenir Next LT Pro" w:hAnsi="Avenir Next LT Pro" w:cs="Arial"/>
                <w:b/>
                <w:bCs/>
              </w:rPr>
              <w:t xml:space="preserve">CDHA membership # </w:t>
            </w:r>
          </w:p>
          <w:p w14:paraId="2E0E41E3" w14:textId="79B61398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  <w:bCs/>
              </w:rPr>
            </w:pPr>
            <w:r w:rsidRPr="009D7C8E">
              <w:rPr>
                <w:rFonts w:ascii="Avenir Next LT Pro" w:hAnsi="Avenir Next LT Pro" w:cs="Arial"/>
                <w:b/>
                <w:bCs/>
              </w:rPr>
              <w:t>(if applicable)</w:t>
            </w:r>
          </w:p>
        </w:tc>
        <w:tc>
          <w:tcPr>
            <w:tcW w:w="5946" w:type="dxa"/>
          </w:tcPr>
          <w:p w14:paraId="74027096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44112091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3FEDE77A" w14:textId="481CC3C2" w:rsidR="00036759" w:rsidRPr="009D7C8E" w:rsidRDefault="00036759" w:rsidP="00036759">
            <w:pPr>
              <w:contextualSpacing/>
              <w:rPr>
                <w:rFonts w:ascii="Avenir Next LT Pro" w:hAnsi="Avenir Next LT Pro" w:cs="Arial"/>
                <w:b/>
                <w:bCs/>
              </w:rPr>
            </w:pPr>
            <w:r>
              <w:rPr>
                <w:rFonts w:ascii="Avenir Next LT Pro" w:hAnsi="Avenir Next LT Pro" w:cs="Arial"/>
                <w:b/>
                <w:bCs/>
              </w:rPr>
              <w:t>Title</w:t>
            </w:r>
          </w:p>
        </w:tc>
        <w:tc>
          <w:tcPr>
            <w:tcW w:w="5946" w:type="dxa"/>
          </w:tcPr>
          <w:p w14:paraId="24D615DA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5FD5A314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167AFD7E" w14:textId="09179D8B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  <w:bCs/>
              </w:rPr>
            </w:pPr>
            <w:r>
              <w:rPr>
                <w:rFonts w:ascii="Avenir Next LT Pro" w:hAnsi="Avenir Next LT Pro" w:cs="Arial"/>
                <w:b/>
                <w:bCs/>
              </w:rPr>
              <w:t>Phone</w:t>
            </w:r>
          </w:p>
        </w:tc>
        <w:tc>
          <w:tcPr>
            <w:tcW w:w="5946" w:type="dxa"/>
          </w:tcPr>
          <w:p w14:paraId="075B97A7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7E456B15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7C21D1D4" w14:textId="591689E0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  <w:bCs/>
              </w:rPr>
            </w:pPr>
            <w:r>
              <w:rPr>
                <w:rFonts w:ascii="Avenir Next LT Pro" w:hAnsi="Avenir Next LT Pro" w:cs="Arial"/>
                <w:b/>
                <w:bCs/>
              </w:rPr>
              <w:t>Email address</w:t>
            </w:r>
          </w:p>
        </w:tc>
        <w:tc>
          <w:tcPr>
            <w:tcW w:w="5946" w:type="dxa"/>
          </w:tcPr>
          <w:p w14:paraId="387BBE6F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7821ED22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1201BC9A" w14:textId="691AF33A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  <w:bCs/>
              </w:rPr>
            </w:pPr>
            <w:r>
              <w:rPr>
                <w:rFonts w:ascii="Avenir Next LT Pro" w:hAnsi="Avenir Next LT Pro" w:cs="Arial"/>
                <w:b/>
                <w:bCs/>
              </w:rPr>
              <w:t>Organization</w:t>
            </w:r>
            <w:r w:rsidR="00887905">
              <w:rPr>
                <w:rFonts w:ascii="Avenir Next LT Pro" w:hAnsi="Avenir Next LT Pro" w:cs="Arial"/>
                <w:b/>
                <w:bCs/>
              </w:rPr>
              <w:t>/Institution</w:t>
            </w:r>
          </w:p>
        </w:tc>
        <w:tc>
          <w:tcPr>
            <w:tcW w:w="5946" w:type="dxa"/>
          </w:tcPr>
          <w:p w14:paraId="67AD22EE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5B7BF7B5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1ABA7E26" w14:textId="647C2542" w:rsidR="00036759" w:rsidRDefault="0055048B" w:rsidP="00036759">
            <w:pPr>
              <w:contextualSpacing/>
              <w:rPr>
                <w:rFonts w:ascii="Avenir Next LT Pro" w:hAnsi="Avenir Next LT Pro" w:cs="Arial"/>
                <w:b/>
                <w:bCs/>
              </w:rPr>
            </w:pPr>
            <w:r>
              <w:rPr>
                <w:rFonts w:ascii="Avenir Next LT Pro" w:hAnsi="Avenir Next LT Pro" w:cs="Arial"/>
                <w:b/>
                <w:bCs/>
              </w:rPr>
              <w:t>Mailing a</w:t>
            </w:r>
            <w:r w:rsidR="00036759">
              <w:rPr>
                <w:rFonts w:ascii="Avenir Next LT Pro" w:hAnsi="Avenir Next LT Pro" w:cs="Arial"/>
                <w:b/>
                <w:bCs/>
              </w:rPr>
              <w:t>ddress</w:t>
            </w:r>
          </w:p>
        </w:tc>
        <w:tc>
          <w:tcPr>
            <w:tcW w:w="5946" w:type="dxa"/>
          </w:tcPr>
          <w:p w14:paraId="7F863A6A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C76BC7" w14:paraId="56748E7A" w14:textId="77777777" w:rsidTr="007F7274">
        <w:tc>
          <w:tcPr>
            <w:tcW w:w="9207" w:type="dxa"/>
            <w:gridSpan w:val="3"/>
            <w:shd w:val="clear" w:color="auto" w:fill="F2F2F2" w:themeFill="background1" w:themeFillShade="F2"/>
          </w:tcPr>
          <w:p w14:paraId="2468759B" w14:textId="77777777" w:rsidR="00C76BC7" w:rsidRDefault="00C76BC7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74B4B8B0" w14:textId="77777777" w:rsidTr="007F7274">
        <w:tc>
          <w:tcPr>
            <w:tcW w:w="9207" w:type="dxa"/>
            <w:gridSpan w:val="3"/>
            <w:shd w:val="clear" w:color="auto" w:fill="D9D9D9" w:themeFill="background1" w:themeFillShade="D9"/>
          </w:tcPr>
          <w:p w14:paraId="3AEB8281" w14:textId="4B8C8DD7" w:rsidR="00036759" w:rsidRDefault="00036759" w:rsidP="00036759">
            <w:pPr>
              <w:contextualSpacing/>
              <w:rPr>
                <w:rFonts w:ascii="Avenir Next LT Pro" w:hAnsi="Avenir Next LT Pro" w:cs="Arial"/>
              </w:rPr>
            </w:pPr>
            <w:r w:rsidRPr="0055048B">
              <w:rPr>
                <w:rFonts w:ascii="Avenir Next LT Pro" w:hAnsi="Avenir Next LT Pro" w:cs="Arial"/>
                <w:b/>
                <w:shd w:val="clear" w:color="auto" w:fill="D9D9D9" w:themeFill="background1" w:themeFillShade="D9"/>
              </w:rPr>
              <w:t xml:space="preserve">Collaborator(s) </w:t>
            </w:r>
            <w:r w:rsidRPr="0055048B">
              <w:rPr>
                <w:rFonts w:ascii="Avenir Next LT Pro" w:hAnsi="Avenir Next LT Pro" w:cs="Arial"/>
                <w:bCs/>
                <w:shd w:val="clear" w:color="auto" w:fill="D9D9D9" w:themeFill="background1" w:themeFillShade="D9"/>
              </w:rPr>
              <w:t>I</w:t>
            </w:r>
            <w:r w:rsidRPr="0055048B">
              <w:rPr>
                <w:rFonts w:ascii="Avenir Next LT Pro" w:hAnsi="Avenir Next LT Pro" w:cs="Arial"/>
                <w:shd w:val="clear" w:color="auto" w:fill="D9D9D9" w:themeFill="background1" w:themeFillShade="D9"/>
              </w:rPr>
              <w:t xml:space="preserve">ndividuals whose role in the proposed research activities is to provide a specific service (e.g., access to equipment, provision of specific training in a specialized technique, statistical analysis, access to a patient population, etc.). </w:t>
            </w:r>
          </w:p>
          <w:p w14:paraId="4FC286A8" w14:textId="1698C092" w:rsidR="00036759" w:rsidRPr="00036759" w:rsidRDefault="00036759" w:rsidP="00036759">
            <w:pPr>
              <w:contextualSpacing/>
              <w:rPr>
                <w:rFonts w:ascii="Avenir Next LT Pro" w:hAnsi="Avenir Next LT Pro" w:cs="Arial"/>
                <w:bCs/>
              </w:rPr>
            </w:pPr>
            <w:r w:rsidRPr="00036759">
              <w:rPr>
                <w:rFonts w:ascii="Avenir Next LT Pro" w:hAnsi="Avenir Next LT Pro" w:cs="Arial"/>
                <w:bCs/>
              </w:rPr>
              <w:t xml:space="preserve">If </w:t>
            </w:r>
            <w:r>
              <w:rPr>
                <w:rFonts w:ascii="Avenir Next LT Pro" w:hAnsi="Avenir Next LT Pro" w:cs="Arial"/>
                <w:bCs/>
              </w:rPr>
              <w:t xml:space="preserve">additional space is </w:t>
            </w:r>
            <w:r w:rsidRPr="00036759">
              <w:rPr>
                <w:rFonts w:ascii="Avenir Next LT Pro" w:hAnsi="Avenir Next LT Pro" w:cs="Arial"/>
                <w:bCs/>
              </w:rPr>
              <w:t>needed, insert more rows.</w:t>
            </w:r>
          </w:p>
        </w:tc>
      </w:tr>
      <w:tr w:rsidR="00036759" w14:paraId="1BB8CFF6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7B06D62A" w14:textId="0B57ADFC" w:rsidR="00036759" w:rsidRDefault="00036759" w:rsidP="0055048B">
            <w:pPr>
              <w:contextualSpacing/>
              <w:jc w:val="both"/>
              <w:rPr>
                <w:rFonts w:ascii="Avenir Next LT Pro" w:hAnsi="Avenir Next LT Pro" w:cs="Arial"/>
                <w:b/>
                <w:bCs/>
              </w:rPr>
            </w:pPr>
            <w:r>
              <w:rPr>
                <w:rFonts w:ascii="Avenir Next LT Pro" w:hAnsi="Avenir Next LT Pro" w:cs="Arial"/>
                <w:b/>
                <w:bCs/>
              </w:rPr>
              <w:t>Name</w:t>
            </w:r>
          </w:p>
        </w:tc>
        <w:tc>
          <w:tcPr>
            <w:tcW w:w="5946" w:type="dxa"/>
          </w:tcPr>
          <w:p w14:paraId="50530377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29B7E4E7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7F605591" w14:textId="3AB3454C" w:rsidR="00036759" w:rsidRDefault="00036759" w:rsidP="0055048B">
            <w:pPr>
              <w:contextualSpacing/>
              <w:jc w:val="both"/>
              <w:rPr>
                <w:rFonts w:ascii="Avenir Next LT Pro" w:hAnsi="Avenir Next LT Pro" w:cs="Arial"/>
                <w:b/>
                <w:bCs/>
              </w:rPr>
            </w:pPr>
            <w:r>
              <w:rPr>
                <w:rFonts w:ascii="Avenir Next LT Pro" w:hAnsi="Avenir Next LT Pro" w:cs="Arial"/>
                <w:b/>
                <w:bCs/>
              </w:rPr>
              <w:t>Title</w:t>
            </w:r>
          </w:p>
        </w:tc>
        <w:tc>
          <w:tcPr>
            <w:tcW w:w="5946" w:type="dxa"/>
          </w:tcPr>
          <w:p w14:paraId="2DBF94B0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3791B84A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239641B3" w14:textId="7239873C" w:rsidR="00036759" w:rsidRDefault="00887905" w:rsidP="0055048B">
            <w:pPr>
              <w:contextualSpacing/>
              <w:jc w:val="both"/>
              <w:rPr>
                <w:rFonts w:ascii="Avenir Next LT Pro" w:hAnsi="Avenir Next LT Pro" w:cs="Arial"/>
                <w:b/>
                <w:bCs/>
              </w:rPr>
            </w:pPr>
            <w:r>
              <w:rPr>
                <w:rFonts w:ascii="Avenir Next LT Pro" w:hAnsi="Avenir Next LT Pro" w:cs="Arial"/>
                <w:b/>
                <w:bCs/>
              </w:rPr>
              <w:t>Institution</w:t>
            </w:r>
          </w:p>
        </w:tc>
        <w:tc>
          <w:tcPr>
            <w:tcW w:w="5946" w:type="dxa"/>
          </w:tcPr>
          <w:p w14:paraId="56633915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4325E7AB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6BEF5C0E" w14:textId="79221F2B" w:rsidR="00036759" w:rsidRDefault="0055048B" w:rsidP="0055048B">
            <w:pPr>
              <w:contextualSpacing/>
              <w:jc w:val="both"/>
              <w:rPr>
                <w:rFonts w:ascii="Avenir Next LT Pro" w:hAnsi="Avenir Next LT Pro" w:cs="Arial"/>
                <w:b/>
                <w:bCs/>
              </w:rPr>
            </w:pPr>
            <w:r>
              <w:rPr>
                <w:rFonts w:ascii="Avenir Next LT Pro" w:hAnsi="Avenir Next LT Pro" w:cs="Arial"/>
                <w:b/>
                <w:bCs/>
              </w:rPr>
              <w:t xml:space="preserve">Phone </w:t>
            </w:r>
          </w:p>
        </w:tc>
        <w:tc>
          <w:tcPr>
            <w:tcW w:w="5946" w:type="dxa"/>
          </w:tcPr>
          <w:p w14:paraId="58AB6A9D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708450A9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645C846F" w14:textId="03B814DF" w:rsidR="00036759" w:rsidRDefault="0055048B" w:rsidP="0055048B">
            <w:pPr>
              <w:contextualSpacing/>
              <w:jc w:val="both"/>
              <w:rPr>
                <w:rFonts w:ascii="Avenir Next LT Pro" w:hAnsi="Avenir Next LT Pro" w:cs="Arial"/>
                <w:b/>
                <w:bCs/>
              </w:rPr>
            </w:pPr>
            <w:r>
              <w:rPr>
                <w:rFonts w:ascii="Avenir Next LT Pro" w:hAnsi="Avenir Next LT Pro" w:cs="Arial"/>
                <w:b/>
                <w:bCs/>
              </w:rPr>
              <w:t>Email address</w:t>
            </w:r>
          </w:p>
        </w:tc>
        <w:tc>
          <w:tcPr>
            <w:tcW w:w="5946" w:type="dxa"/>
          </w:tcPr>
          <w:p w14:paraId="4C519314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1273ED0D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5873F311" w14:textId="6DA85D57" w:rsidR="00036759" w:rsidRDefault="0055048B" w:rsidP="0055048B">
            <w:pPr>
              <w:contextualSpacing/>
              <w:jc w:val="both"/>
              <w:rPr>
                <w:rFonts w:ascii="Avenir Next LT Pro" w:hAnsi="Avenir Next LT Pro" w:cs="Arial"/>
                <w:b/>
                <w:bCs/>
              </w:rPr>
            </w:pPr>
            <w:r>
              <w:rPr>
                <w:rFonts w:ascii="Avenir Next LT Pro" w:hAnsi="Avenir Next LT Pro" w:cs="Arial"/>
                <w:b/>
                <w:bCs/>
              </w:rPr>
              <w:t>Mailing address</w:t>
            </w:r>
          </w:p>
        </w:tc>
        <w:tc>
          <w:tcPr>
            <w:tcW w:w="5946" w:type="dxa"/>
          </w:tcPr>
          <w:p w14:paraId="7340A7D8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C76BC7" w14:paraId="0791D3A8" w14:textId="77777777" w:rsidTr="007F7274">
        <w:tc>
          <w:tcPr>
            <w:tcW w:w="9207" w:type="dxa"/>
            <w:gridSpan w:val="3"/>
            <w:shd w:val="clear" w:color="auto" w:fill="F2F2F2" w:themeFill="background1" w:themeFillShade="F2"/>
          </w:tcPr>
          <w:p w14:paraId="2120EF87" w14:textId="77777777" w:rsidR="00C76BC7" w:rsidRDefault="00C76BC7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293444AE" w14:textId="77777777" w:rsidTr="007F7274">
        <w:tc>
          <w:tcPr>
            <w:tcW w:w="9207" w:type="dxa"/>
            <w:gridSpan w:val="3"/>
            <w:shd w:val="clear" w:color="auto" w:fill="D9D9D9" w:themeFill="background1" w:themeFillShade="D9"/>
          </w:tcPr>
          <w:p w14:paraId="225B7215" w14:textId="2406092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 w:rsidRPr="0055048B">
              <w:rPr>
                <w:rFonts w:ascii="Avenir Next LT Pro" w:hAnsi="Avenir Next LT Pro" w:cs="Arial"/>
                <w:b/>
                <w:shd w:val="clear" w:color="auto" w:fill="D9D9D9" w:themeFill="background1" w:themeFillShade="D9"/>
              </w:rPr>
              <w:lastRenderedPageBreak/>
              <w:t>Designated authority</w:t>
            </w:r>
            <w:r w:rsidR="007F7274">
              <w:rPr>
                <w:rFonts w:ascii="Avenir Next LT Pro" w:hAnsi="Avenir Next LT Pro" w:cs="Arial"/>
                <w:b/>
                <w:shd w:val="clear" w:color="auto" w:fill="D9D9D9" w:themeFill="background1" w:themeFillShade="D9"/>
              </w:rPr>
              <w:t xml:space="preserve"> at host institution </w:t>
            </w:r>
            <w:proofErr w:type="gramStart"/>
            <w:r w:rsidRPr="0055048B">
              <w:rPr>
                <w:rFonts w:ascii="Avenir Next LT Pro" w:hAnsi="Avenir Next LT Pro" w:cs="Arial"/>
                <w:shd w:val="clear" w:color="auto" w:fill="D9D9D9" w:themeFill="background1" w:themeFillShade="D9"/>
              </w:rPr>
              <w:t>The</w:t>
            </w:r>
            <w:proofErr w:type="gramEnd"/>
            <w:r w:rsidRPr="0055048B">
              <w:rPr>
                <w:rFonts w:ascii="Avenir Next LT Pro" w:hAnsi="Avenir Next LT Pro" w:cs="Arial"/>
                <w:shd w:val="clear" w:color="auto" w:fill="D9D9D9" w:themeFill="background1" w:themeFillShade="D9"/>
              </w:rPr>
              <w:t xml:space="preserve"> individual at the </w:t>
            </w:r>
            <w:r w:rsidR="0055048B" w:rsidRPr="0055048B">
              <w:rPr>
                <w:rFonts w:ascii="Avenir Next LT Pro" w:hAnsi="Avenir Next LT Pro" w:cs="Arial"/>
                <w:shd w:val="clear" w:color="auto" w:fill="D9D9D9" w:themeFill="background1" w:themeFillShade="D9"/>
              </w:rPr>
              <w:t xml:space="preserve">host </w:t>
            </w:r>
            <w:r w:rsidRPr="0055048B">
              <w:rPr>
                <w:rFonts w:ascii="Avenir Next LT Pro" w:hAnsi="Avenir Next LT Pro" w:cs="Arial"/>
                <w:shd w:val="clear" w:color="auto" w:fill="D9D9D9" w:themeFill="background1" w:themeFillShade="D9"/>
              </w:rPr>
              <w:t xml:space="preserve">institution who is responsible for overseeing the project funds </w:t>
            </w:r>
            <w:r w:rsidR="00373B6A">
              <w:rPr>
                <w:rFonts w:ascii="Avenir Next LT Pro" w:hAnsi="Avenir Next LT Pro" w:cs="Arial"/>
                <w:shd w:val="clear" w:color="auto" w:fill="D9D9D9" w:themeFill="background1" w:themeFillShade="D9"/>
              </w:rPr>
              <w:t xml:space="preserve">and is usually </w:t>
            </w:r>
            <w:r w:rsidR="00373B6A" w:rsidRPr="0055048B">
              <w:rPr>
                <w:rFonts w:ascii="Avenir Next LT Pro" w:hAnsi="Avenir Next LT Pro" w:cs="Arial"/>
                <w:shd w:val="clear" w:color="auto" w:fill="D9D9D9" w:themeFill="background1" w:themeFillShade="D9"/>
              </w:rPr>
              <w:t>a member of the research services office or the university–industry liaison office</w:t>
            </w:r>
            <w:r w:rsidR="00373B6A">
              <w:rPr>
                <w:rFonts w:ascii="Avenir Next LT Pro" w:hAnsi="Avenir Next LT Pro" w:cs="Arial"/>
                <w:shd w:val="clear" w:color="auto" w:fill="D9D9D9" w:themeFill="background1" w:themeFillShade="D9"/>
              </w:rPr>
              <w:t xml:space="preserve"> </w:t>
            </w:r>
            <w:r w:rsidRPr="0055048B">
              <w:rPr>
                <w:rFonts w:ascii="Avenir Next LT Pro" w:hAnsi="Avenir Next LT Pro"/>
                <w:shd w:val="clear" w:color="auto" w:fill="D9D9D9" w:themeFill="background1" w:themeFillShade="D9"/>
              </w:rPr>
              <w:t>(</w:t>
            </w:r>
            <w:r w:rsidRPr="0055048B">
              <w:rPr>
                <w:rFonts w:ascii="Avenir Next LT Pro" w:hAnsi="Avenir Next LT Pro" w:cs="Arial"/>
                <w:shd w:val="clear" w:color="auto" w:fill="D9D9D9" w:themeFill="background1" w:themeFillShade="D9"/>
              </w:rPr>
              <w:t>not the principal applicant).</w:t>
            </w:r>
            <w:r w:rsidRPr="00414669">
              <w:rPr>
                <w:rFonts w:ascii="Avenir Next LT Pro" w:hAnsi="Avenir Next LT Pro" w:cs="Arial"/>
              </w:rPr>
              <w:t xml:space="preserve">  </w:t>
            </w:r>
          </w:p>
        </w:tc>
      </w:tr>
      <w:tr w:rsidR="00036759" w14:paraId="36EE5F6B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665C18E3" w14:textId="40AEB7AE" w:rsidR="00036759" w:rsidRDefault="007F7274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>Host institution</w:t>
            </w:r>
          </w:p>
        </w:tc>
        <w:tc>
          <w:tcPr>
            <w:tcW w:w="5946" w:type="dxa"/>
          </w:tcPr>
          <w:p w14:paraId="7633A92F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2C9D187A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49752930" w14:textId="4413490E" w:rsidR="00036759" w:rsidRPr="0041466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>Name of signatory</w:t>
            </w:r>
          </w:p>
        </w:tc>
        <w:tc>
          <w:tcPr>
            <w:tcW w:w="5946" w:type="dxa"/>
          </w:tcPr>
          <w:p w14:paraId="2EB9E543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32E87688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4543DDDE" w14:textId="10D0E063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>Title</w:t>
            </w:r>
          </w:p>
        </w:tc>
        <w:tc>
          <w:tcPr>
            <w:tcW w:w="5946" w:type="dxa"/>
          </w:tcPr>
          <w:p w14:paraId="57A36863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5162A68F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6F566929" w14:textId="79E51D5B" w:rsidR="00036759" w:rsidRDefault="0055048B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>Phone</w:t>
            </w:r>
          </w:p>
        </w:tc>
        <w:tc>
          <w:tcPr>
            <w:tcW w:w="5946" w:type="dxa"/>
          </w:tcPr>
          <w:p w14:paraId="610D2C20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519B1486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1A30C68E" w14:textId="0A2ACB1C" w:rsidR="00036759" w:rsidRDefault="0055048B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>Email address</w:t>
            </w:r>
          </w:p>
        </w:tc>
        <w:tc>
          <w:tcPr>
            <w:tcW w:w="5946" w:type="dxa"/>
          </w:tcPr>
          <w:p w14:paraId="5C3E0037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0FC0A6E9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192DA94A" w14:textId="30AF8D47" w:rsidR="00036759" w:rsidRDefault="0055048B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>Mailing address</w:t>
            </w:r>
          </w:p>
        </w:tc>
        <w:tc>
          <w:tcPr>
            <w:tcW w:w="5946" w:type="dxa"/>
          </w:tcPr>
          <w:p w14:paraId="07C44611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C76BC7" w14:paraId="786D70F9" w14:textId="77777777" w:rsidTr="007F7274">
        <w:tc>
          <w:tcPr>
            <w:tcW w:w="9207" w:type="dxa"/>
            <w:gridSpan w:val="3"/>
            <w:shd w:val="clear" w:color="auto" w:fill="F2F2F2" w:themeFill="background1" w:themeFillShade="F2"/>
          </w:tcPr>
          <w:p w14:paraId="45B97FED" w14:textId="00B259F4" w:rsidR="00C76BC7" w:rsidRDefault="00C76BC7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5717FEE6" w14:textId="77777777" w:rsidTr="007F7274">
        <w:tc>
          <w:tcPr>
            <w:tcW w:w="9207" w:type="dxa"/>
            <w:gridSpan w:val="3"/>
            <w:shd w:val="clear" w:color="auto" w:fill="D9D9D9" w:themeFill="background1" w:themeFillShade="D9"/>
          </w:tcPr>
          <w:p w14:paraId="57DF7400" w14:textId="7B5A9141" w:rsidR="00036759" w:rsidRPr="00A54E69" w:rsidRDefault="007F7274" w:rsidP="00036759">
            <w:pPr>
              <w:contextualSpacing/>
              <w:rPr>
                <w:rFonts w:ascii="Avenir Next LT Pro" w:hAnsi="Avenir Next LT Pro" w:cs="Arial"/>
                <w:bCs/>
              </w:rPr>
            </w:pPr>
            <w:r>
              <w:rPr>
                <w:rFonts w:ascii="Avenir Next LT Pro" w:hAnsi="Avenir Next LT Pro" w:cs="Arial"/>
                <w:b/>
              </w:rPr>
              <w:t xml:space="preserve">Host institution </w:t>
            </w:r>
            <w:r w:rsidR="00036759" w:rsidRPr="00507D1A">
              <w:rPr>
                <w:rFonts w:ascii="Avenir Next LT Pro" w:hAnsi="Avenir Next LT Pro" w:cs="Arial"/>
                <w:bCs/>
              </w:rPr>
              <w:t>Describe how the mission, goals and objectives of the applicant’</w:t>
            </w:r>
            <w:r w:rsidR="0045034F">
              <w:rPr>
                <w:rFonts w:ascii="Avenir Next LT Pro" w:hAnsi="Avenir Next LT Pro" w:cs="Arial"/>
                <w:bCs/>
              </w:rPr>
              <w:t>s</w:t>
            </w:r>
            <w:r w:rsidR="00036759" w:rsidRPr="00507D1A">
              <w:rPr>
                <w:rFonts w:ascii="Avenir Next LT Pro" w:hAnsi="Avenir Next LT Pro" w:cs="Arial"/>
                <w:bCs/>
              </w:rPr>
              <w:t xml:space="preserve"> </w:t>
            </w:r>
            <w:r>
              <w:rPr>
                <w:rFonts w:ascii="Avenir Next LT Pro" w:hAnsi="Avenir Next LT Pro" w:cs="Arial"/>
                <w:bCs/>
              </w:rPr>
              <w:t xml:space="preserve">host </w:t>
            </w:r>
            <w:r w:rsidR="00036759" w:rsidRPr="00507D1A">
              <w:rPr>
                <w:rFonts w:ascii="Avenir Next LT Pro" w:hAnsi="Avenir Next LT Pro" w:cs="Arial"/>
                <w:bCs/>
              </w:rPr>
              <w:t>institution ar</w:t>
            </w:r>
            <w:r w:rsidR="00BC6CC8">
              <w:rPr>
                <w:rFonts w:ascii="Avenir Next LT Pro" w:hAnsi="Avenir Next LT Pro" w:cs="Arial"/>
                <w:bCs/>
              </w:rPr>
              <w:t>e</w:t>
            </w:r>
            <w:r w:rsidR="00036759" w:rsidRPr="00507D1A">
              <w:rPr>
                <w:rFonts w:ascii="Avenir Next LT Pro" w:hAnsi="Avenir Next LT Pro" w:cs="Arial"/>
                <w:bCs/>
              </w:rPr>
              <w:t xml:space="preserve"> aligned with the mission of the CFDHRE.</w:t>
            </w:r>
            <w:r w:rsidR="0045034F">
              <w:rPr>
                <w:rFonts w:ascii="Avenir Next LT Pro" w:hAnsi="Avenir Next LT Pro" w:cs="Arial"/>
                <w:bCs/>
              </w:rPr>
              <w:t xml:space="preserve"> </w:t>
            </w:r>
            <w:r w:rsidR="00036759" w:rsidRPr="00A54E69">
              <w:rPr>
                <w:rFonts w:ascii="Avenir Next LT Pro" w:hAnsi="Avenir Next LT Pro" w:cs="Arial"/>
                <w:bCs/>
              </w:rPr>
              <w:t xml:space="preserve">Describe the </w:t>
            </w:r>
            <w:r w:rsidR="00036759">
              <w:rPr>
                <w:rFonts w:ascii="Avenir Next LT Pro" w:hAnsi="Avenir Next LT Pro" w:cs="Arial"/>
                <w:bCs/>
              </w:rPr>
              <w:t>a</w:t>
            </w:r>
            <w:r w:rsidR="00036759" w:rsidRPr="00A54E69">
              <w:rPr>
                <w:rFonts w:ascii="Avenir Next LT Pro" w:hAnsi="Avenir Next LT Pro" w:cs="Arial"/>
                <w:bCs/>
              </w:rPr>
              <w:t xml:space="preserve">pplicant’s </w:t>
            </w:r>
            <w:r w:rsidR="00036759">
              <w:rPr>
                <w:rFonts w:ascii="Avenir Next LT Pro" w:hAnsi="Avenir Next LT Pro" w:cs="Arial"/>
                <w:bCs/>
              </w:rPr>
              <w:t>i</w:t>
            </w:r>
            <w:r w:rsidR="00036759" w:rsidRPr="00A54E69">
              <w:rPr>
                <w:rFonts w:ascii="Avenir Next LT Pro" w:hAnsi="Avenir Next LT Pro" w:cs="Arial"/>
                <w:bCs/>
              </w:rPr>
              <w:t>nstitution</w:t>
            </w:r>
            <w:r w:rsidR="00036759">
              <w:rPr>
                <w:rFonts w:ascii="Avenir Next LT Pro" w:hAnsi="Avenir Next LT Pro" w:cs="Arial"/>
                <w:bCs/>
              </w:rPr>
              <w:t>’s</w:t>
            </w:r>
            <w:r w:rsidR="00036759" w:rsidRPr="00A54E69">
              <w:rPr>
                <w:rFonts w:ascii="Avenir Next LT Pro" w:hAnsi="Avenir Next LT Pro" w:cs="Arial"/>
                <w:bCs/>
              </w:rPr>
              <w:t xml:space="preserve"> </w:t>
            </w:r>
            <w:r w:rsidR="00036759">
              <w:rPr>
                <w:rFonts w:ascii="Avenir Next LT Pro" w:hAnsi="Avenir Next LT Pro" w:cs="Arial"/>
                <w:bCs/>
              </w:rPr>
              <w:t>c</w:t>
            </w:r>
            <w:r w:rsidR="00036759" w:rsidRPr="00A54E69">
              <w:rPr>
                <w:rFonts w:ascii="Avenir Next LT Pro" w:hAnsi="Avenir Next LT Pro" w:cs="Arial"/>
                <w:bCs/>
              </w:rPr>
              <w:t xml:space="preserve">apacity to </w:t>
            </w:r>
            <w:r w:rsidR="00036759">
              <w:rPr>
                <w:rFonts w:ascii="Avenir Next LT Pro" w:hAnsi="Avenir Next LT Pro" w:cs="Arial"/>
                <w:bCs/>
              </w:rPr>
              <w:t>s</w:t>
            </w:r>
            <w:r w:rsidR="00036759" w:rsidRPr="00A54E69">
              <w:rPr>
                <w:rFonts w:ascii="Avenir Next LT Pro" w:hAnsi="Avenir Next LT Pro" w:cs="Arial"/>
                <w:bCs/>
              </w:rPr>
              <w:t>upport the Research Project</w:t>
            </w:r>
            <w:r w:rsidR="0045034F">
              <w:rPr>
                <w:rFonts w:ascii="Avenir Next LT Pro" w:hAnsi="Avenir Next LT Pro" w:cs="Arial"/>
                <w:bCs/>
              </w:rPr>
              <w:t>.</w:t>
            </w:r>
          </w:p>
          <w:p w14:paraId="2BACF994" w14:textId="77777777" w:rsidR="00BC6CC8" w:rsidRDefault="00BC6CC8" w:rsidP="00036759">
            <w:pPr>
              <w:contextualSpacing/>
              <w:rPr>
                <w:rFonts w:ascii="Avenir Next LT Pro" w:hAnsi="Avenir Next LT Pro" w:cs="Arial"/>
                <w:bCs/>
              </w:rPr>
            </w:pPr>
          </w:p>
          <w:p w14:paraId="74FCF9D6" w14:textId="4EBB2B53" w:rsidR="00036759" w:rsidRDefault="00036759" w:rsidP="00BC6CC8">
            <w:pPr>
              <w:contextualSpacing/>
              <w:rPr>
                <w:rFonts w:ascii="Avenir Next LT Pro" w:hAnsi="Avenir Next LT Pro" w:cs="Arial"/>
                <w:bCs/>
              </w:rPr>
            </w:pPr>
            <w:r w:rsidRPr="00A54E69">
              <w:rPr>
                <w:rFonts w:ascii="Avenir Next LT Pro" w:hAnsi="Avenir Next LT Pro" w:cs="Arial"/>
                <w:bCs/>
              </w:rPr>
              <w:t>Consider the following when completing this section:</w:t>
            </w:r>
            <w:r w:rsidR="00BC6CC8">
              <w:rPr>
                <w:rFonts w:ascii="Avenir Next LT Pro" w:hAnsi="Avenir Next LT Pro" w:cs="Arial"/>
                <w:bCs/>
              </w:rPr>
              <w:t xml:space="preserve"> </w:t>
            </w:r>
            <w:r w:rsidRPr="0045034F">
              <w:rPr>
                <w:rFonts w:ascii="Avenir Next LT Pro" w:hAnsi="Avenir Next LT Pro" w:cs="Arial"/>
                <w:bCs/>
              </w:rPr>
              <w:t>Does the organization</w:t>
            </w:r>
            <w:r w:rsidR="00887905">
              <w:rPr>
                <w:rFonts w:ascii="Avenir Next LT Pro" w:hAnsi="Avenir Next LT Pro" w:cs="Arial"/>
                <w:bCs/>
              </w:rPr>
              <w:t>/institution</w:t>
            </w:r>
            <w:r w:rsidRPr="0045034F">
              <w:rPr>
                <w:rFonts w:ascii="Avenir Next LT Pro" w:hAnsi="Avenir Next LT Pro" w:cs="Arial"/>
                <w:bCs/>
              </w:rPr>
              <w:t xml:space="preserve"> have previous experience with this type of research project?</w:t>
            </w:r>
            <w:r w:rsidR="00BC6CC8">
              <w:rPr>
                <w:rFonts w:ascii="Avenir Next LT Pro" w:hAnsi="Avenir Next LT Pro" w:cs="Arial"/>
                <w:bCs/>
              </w:rPr>
              <w:t xml:space="preserve"> </w:t>
            </w:r>
            <w:r w:rsidRPr="0045034F">
              <w:rPr>
                <w:rFonts w:ascii="Avenir Next LT Pro" w:hAnsi="Avenir Next LT Pro" w:cs="Arial"/>
                <w:bCs/>
              </w:rPr>
              <w:t>Does the organization have good knowledge and expertise about this type of research project?</w:t>
            </w:r>
            <w:r w:rsidR="00BC6CC8">
              <w:rPr>
                <w:rFonts w:ascii="Avenir Next LT Pro" w:hAnsi="Avenir Next LT Pro" w:cs="Arial"/>
                <w:bCs/>
              </w:rPr>
              <w:t xml:space="preserve"> </w:t>
            </w:r>
            <w:r w:rsidRPr="0045034F">
              <w:rPr>
                <w:rFonts w:ascii="Avenir Next LT Pro" w:hAnsi="Avenir Next LT Pro" w:cs="Arial"/>
                <w:bCs/>
              </w:rPr>
              <w:t>Does the organization have the capacity to oversee the financial management of the grant?</w:t>
            </w:r>
            <w:r w:rsidR="00BC6CC8">
              <w:rPr>
                <w:rFonts w:ascii="Avenir Next LT Pro" w:hAnsi="Avenir Next LT Pro" w:cs="Arial"/>
                <w:bCs/>
              </w:rPr>
              <w:t xml:space="preserve"> </w:t>
            </w:r>
            <w:r w:rsidRPr="00BC6CC8">
              <w:rPr>
                <w:rFonts w:ascii="Avenir Next LT Pro" w:hAnsi="Avenir Next LT Pro" w:cs="Arial"/>
                <w:bCs/>
              </w:rPr>
              <w:t>Does the organization have sound administrative and financial systems?</w:t>
            </w:r>
          </w:p>
          <w:p w14:paraId="11795901" w14:textId="77777777" w:rsidR="00280F2B" w:rsidRDefault="00280F2B" w:rsidP="00BC6CC8">
            <w:pPr>
              <w:contextualSpacing/>
              <w:rPr>
                <w:rFonts w:ascii="Avenir Next LT Pro" w:hAnsi="Avenir Next LT Pro" w:cs="Arial"/>
                <w:bCs/>
              </w:rPr>
            </w:pPr>
          </w:p>
          <w:p w14:paraId="5CF8FD3D" w14:textId="0194C91A" w:rsidR="00280F2B" w:rsidRPr="00507D1A" w:rsidRDefault="00280F2B" w:rsidP="00BC6CC8">
            <w:pPr>
              <w:contextualSpacing/>
              <w:rPr>
                <w:rFonts w:ascii="Avenir Next LT Pro" w:hAnsi="Avenir Next LT Pro" w:cs="Arial"/>
                <w:bCs/>
              </w:rPr>
            </w:pPr>
            <w:r>
              <w:rPr>
                <w:rFonts w:ascii="Avenir Next LT Pro" w:hAnsi="Avenir Next LT Pro" w:cs="Arial"/>
                <w:bCs/>
              </w:rPr>
              <w:t>This</w:t>
            </w:r>
            <w:r w:rsidR="00501EA5">
              <w:rPr>
                <w:rFonts w:ascii="Avenir Next LT Pro" w:hAnsi="Avenir Next LT Pro" w:cs="Arial"/>
                <w:bCs/>
              </w:rPr>
              <w:t xml:space="preserve"> completed</w:t>
            </w:r>
            <w:r>
              <w:rPr>
                <w:rFonts w:ascii="Avenir Next LT Pro" w:hAnsi="Avenir Next LT Pro" w:cs="Arial"/>
                <w:bCs/>
              </w:rPr>
              <w:t xml:space="preserve"> section (the next 4 fields) should not exceed 5 pages</w:t>
            </w:r>
            <w:r w:rsidR="00D17321">
              <w:rPr>
                <w:rFonts w:ascii="Avenir Next LT Pro" w:hAnsi="Avenir Next LT Pro" w:cs="Arial"/>
                <w:bCs/>
              </w:rPr>
              <w:t>, font size 12</w:t>
            </w:r>
            <w:r>
              <w:rPr>
                <w:rFonts w:ascii="Avenir Next LT Pro" w:hAnsi="Avenir Next LT Pro" w:cs="Arial"/>
                <w:bCs/>
              </w:rPr>
              <w:t>.</w:t>
            </w:r>
          </w:p>
        </w:tc>
      </w:tr>
      <w:tr w:rsidR="00036759" w14:paraId="4BD9106A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062E2C26" w14:textId="77777777" w:rsidR="00036759" w:rsidRDefault="007F7274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 xml:space="preserve">Host institution’s </w:t>
            </w:r>
            <w:r w:rsidR="00036759">
              <w:rPr>
                <w:rFonts w:ascii="Avenir Next LT Pro" w:hAnsi="Avenir Next LT Pro" w:cs="Arial"/>
                <w:b/>
              </w:rPr>
              <w:t>alignment with CFDHRE</w:t>
            </w:r>
            <w:r w:rsidR="00887905">
              <w:rPr>
                <w:rFonts w:ascii="Avenir Next LT Pro" w:hAnsi="Avenir Next LT Pro" w:cs="Arial"/>
                <w:b/>
              </w:rPr>
              <w:t>.</w:t>
            </w:r>
          </w:p>
          <w:p w14:paraId="6421B998" w14:textId="4A11679C" w:rsidR="00887905" w:rsidRPr="00D17321" w:rsidRDefault="00887905" w:rsidP="00036759">
            <w:pPr>
              <w:contextualSpacing/>
              <w:rPr>
                <w:rFonts w:ascii="Avenir Next LT Pro" w:hAnsi="Avenir Next LT Pro" w:cs="Arial"/>
                <w:bCs/>
              </w:rPr>
            </w:pPr>
            <w:r w:rsidRPr="00887905">
              <w:rPr>
                <w:rFonts w:ascii="Avenir Next LT Pro" w:hAnsi="Avenir Next LT Pro" w:cs="Arial"/>
                <w:bCs/>
              </w:rPr>
              <w:t>Describe how the mission, goals and objectives of the applicant(s)’ organization/educational institution are aligned with the mission of the CFDHRE.</w:t>
            </w:r>
          </w:p>
        </w:tc>
        <w:tc>
          <w:tcPr>
            <w:tcW w:w="5946" w:type="dxa"/>
          </w:tcPr>
          <w:p w14:paraId="7CD9D54E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36037E0A" w14:textId="77777777" w:rsidTr="007F7274">
        <w:tc>
          <w:tcPr>
            <w:tcW w:w="3261" w:type="dxa"/>
            <w:gridSpan w:val="2"/>
            <w:shd w:val="clear" w:color="auto" w:fill="D9D9D9" w:themeFill="background1" w:themeFillShade="D9"/>
          </w:tcPr>
          <w:p w14:paraId="2263B042" w14:textId="4A15EB92" w:rsidR="00036759" w:rsidRDefault="007F7274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>Host institution’</w:t>
            </w:r>
            <w:r w:rsidR="00036759">
              <w:rPr>
                <w:rFonts w:ascii="Avenir Next LT Pro" w:hAnsi="Avenir Next LT Pro" w:cs="Arial"/>
                <w:b/>
              </w:rPr>
              <w:t>s c</w:t>
            </w:r>
            <w:r w:rsidR="00036759" w:rsidRPr="00A54E69">
              <w:rPr>
                <w:rFonts w:ascii="Avenir Next LT Pro" w:hAnsi="Avenir Next LT Pro" w:cs="Arial"/>
                <w:b/>
              </w:rPr>
              <w:t xml:space="preserve">apacity to </w:t>
            </w:r>
            <w:r w:rsidR="00036759">
              <w:rPr>
                <w:rFonts w:ascii="Avenir Next LT Pro" w:hAnsi="Avenir Next LT Pro" w:cs="Arial"/>
                <w:b/>
              </w:rPr>
              <w:t>s</w:t>
            </w:r>
            <w:r w:rsidR="00036759" w:rsidRPr="00A54E69">
              <w:rPr>
                <w:rFonts w:ascii="Avenir Next LT Pro" w:hAnsi="Avenir Next LT Pro" w:cs="Arial"/>
                <w:b/>
              </w:rPr>
              <w:t xml:space="preserve">upport the </w:t>
            </w:r>
            <w:r w:rsidR="00036759">
              <w:rPr>
                <w:rFonts w:ascii="Avenir Next LT Pro" w:hAnsi="Avenir Next LT Pro" w:cs="Arial"/>
                <w:b/>
              </w:rPr>
              <w:t>r</w:t>
            </w:r>
            <w:r w:rsidR="00036759" w:rsidRPr="00A54E69">
              <w:rPr>
                <w:rFonts w:ascii="Avenir Next LT Pro" w:hAnsi="Avenir Next LT Pro" w:cs="Arial"/>
                <w:b/>
              </w:rPr>
              <w:t xml:space="preserve">esearch </w:t>
            </w:r>
            <w:r w:rsidR="00036759">
              <w:rPr>
                <w:rFonts w:ascii="Avenir Next LT Pro" w:hAnsi="Avenir Next LT Pro" w:cs="Arial"/>
                <w:b/>
              </w:rPr>
              <w:t>p</w:t>
            </w:r>
            <w:r w:rsidR="00036759" w:rsidRPr="00A54E69">
              <w:rPr>
                <w:rFonts w:ascii="Avenir Next LT Pro" w:hAnsi="Avenir Next LT Pro" w:cs="Arial"/>
                <w:b/>
              </w:rPr>
              <w:t>ro</w:t>
            </w:r>
            <w:r w:rsidR="00DD3394">
              <w:rPr>
                <w:rFonts w:ascii="Avenir Next LT Pro" w:hAnsi="Avenir Next LT Pro" w:cs="Arial"/>
                <w:b/>
              </w:rPr>
              <w:t>posal</w:t>
            </w:r>
          </w:p>
        </w:tc>
        <w:tc>
          <w:tcPr>
            <w:tcW w:w="5946" w:type="dxa"/>
          </w:tcPr>
          <w:p w14:paraId="656D87E6" w14:textId="77777777" w:rsidR="0003675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280F2B" w14:paraId="19FFDE89" w14:textId="77777777" w:rsidTr="007F7274">
        <w:tc>
          <w:tcPr>
            <w:tcW w:w="9207" w:type="dxa"/>
            <w:gridSpan w:val="3"/>
            <w:shd w:val="clear" w:color="auto" w:fill="D9D9D9" w:themeFill="background1" w:themeFillShade="D9"/>
          </w:tcPr>
          <w:p w14:paraId="03F6469E" w14:textId="685468B2" w:rsidR="00280F2B" w:rsidRDefault="00280F2B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 xml:space="preserve">Research team </w:t>
            </w:r>
            <w:r w:rsidR="00501EA5">
              <w:rPr>
                <w:rFonts w:ascii="Avenir Next LT Pro" w:hAnsi="Avenir Next LT Pro" w:cs="Arial"/>
                <w:bCs/>
              </w:rPr>
              <w:t>Identify and p</w:t>
            </w:r>
            <w:r w:rsidRPr="00280F2B">
              <w:rPr>
                <w:rFonts w:ascii="Avenir Next LT Pro" w:hAnsi="Avenir Next LT Pro" w:cs="Arial"/>
                <w:bCs/>
              </w:rPr>
              <w:t xml:space="preserve">rovide </w:t>
            </w:r>
            <w:r>
              <w:rPr>
                <w:rFonts w:ascii="Avenir Next LT Pro" w:hAnsi="Avenir Next LT Pro" w:cs="Arial"/>
                <w:bCs/>
              </w:rPr>
              <w:t xml:space="preserve">information for members of </w:t>
            </w:r>
            <w:r w:rsidRPr="00280F2B">
              <w:rPr>
                <w:rFonts w:ascii="Avenir Next LT Pro" w:hAnsi="Avenir Next LT Pro" w:cs="Arial"/>
                <w:bCs/>
              </w:rPr>
              <w:t>research team</w:t>
            </w:r>
            <w:r>
              <w:rPr>
                <w:rFonts w:ascii="Avenir Next LT Pro" w:hAnsi="Avenir Next LT Pro" w:cs="Arial"/>
                <w:bCs/>
              </w:rPr>
              <w:t xml:space="preserve"> including </w:t>
            </w:r>
            <w:r w:rsidRPr="00280F2B">
              <w:rPr>
                <w:rFonts w:ascii="Avenir Next LT Pro" w:hAnsi="Avenir Next LT Pro" w:cs="Arial"/>
                <w:bCs/>
              </w:rPr>
              <w:t>names, qualifications, experience</w:t>
            </w:r>
            <w:r w:rsidR="00887905">
              <w:rPr>
                <w:rFonts w:ascii="Avenir Next LT Pro" w:hAnsi="Avenir Next LT Pro" w:cs="Arial"/>
                <w:bCs/>
              </w:rPr>
              <w:t>,</w:t>
            </w:r>
            <w:r>
              <w:rPr>
                <w:rFonts w:ascii="Avenir Next LT Pro" w:hAnsi="Avenir Next LT Pro" w:cs="Arial"/>
                <w:bCs/>
              </w:rPr>
              <w:t xml:space="preserve"> and</w:t>
            </w:r>
            <w:r w:rsidRPr="00280F2B">
              <w:rPr>
                <w:rFonts w:ascii="Avenir Next LT Pro" w:hAnsi="Avenir Next LT Pro" w:cs="Arial"/>
                <w:bCs/>
              </w:rPr>
              <w:t xml:space="preserve"> project role/responsibilities</w:t>
            </w:r>
            <w:r>
              <w:rPr>
                <w:rFonts w:ascii="Avenir Next LT Pro" w:hAnsi="Avenir Next LT Pro" w:cs="Arial"/>
                <w:bCs/>
              </w:rPr>
              <w:t>.</w:t>
            </w:r>
          </w:p>
        </w:tc>
      </w:tr>
      <w:tr w:rsidR="00280F2B" w14:paraId="52CC313D" w14:textId="77777777" w:rsidTr="007F7274">
        <w:tc>
          <w:tcPr>
            <w:tcW w:w="9207" w:type="dxa"/>
            <w:gridSpan w:val="3"/>
            <w:shd w:val="clear" w:color="auto" w:fill="auto"/>
          </w:tcPr>
          <w:p w14:paraId="3F4846AD" w14:textId="6A2EF2A2" w:rsidR="00280F2B" w:rsidRPr="00280F2B" w:rsidRDefault="00280F2B" w:rsidP="00036759">
            <w:pPr>
              <w:contextualSpacing/>
              <w:rPr>
                <w:rFonts w:ascii="Avenir Next LT Pro" w:hAnsi="Avenir Next LT Pro" w:cs="Arial"/>
                <w:bCs/>
              </w:rPr>
            </w:pPr>
            <w:r w:rsidRPr="00280F2B">
              <w:rPr>
                <w:rFonts w:ascii="Avenir Next LT Pro" w:hAnsi="Avenir Next LT Pro" w:cs="Arial"/>
                <w:bCs/>
              </w:rPr>
              <w:t>(Type here)</w:t>
            </w:r>
          </w:p>
        </w:tc>
      </w:tr>
      <w:tr w:rsidR="000E0B37" w14:paraId="489AAABE" w14:textId="77777777" w:rsidTr="007F7274">
        <w:tc>
          <w:tcPr>
            <w:tcW w:w="9207" w:type="dxa"/>
            <w:gridSpan w:val="3"/>
            <w:shd w:val="clear" w:color="auto" w:fill="F2F2F2" w:themeFill="background1" w:themeFillShade="F2"/>
          </w:tcPr>
          <w:p w14:paraId="27CEEE5A" w14:textId="77777777" w:rsidR="000E0B37" w:rsidRDefault="000E0B37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3EE759C2" w14:textId="77777777" w:rsidTr="007F7274">
        <w:tc>
          <w:tcPr>
            <w:tcW w:w="9207" w:type="dxa"/>
            <w:gridSpan w:val="3"/>
            <w:shd w:val="clear" w:color="auto" w:fill="D9D9D9" w:themeFill="background1" w:themeFillShade="D9"/>
          </w:tcPr>
          <w:p w14:paraId="55C6D634" w14:textId="34B86150" w:rsidR="00036759" w:rsidRPr="00414669" w:rsidRDefault="00280F2B" w:rsidP="00BC6CC8">
            <w:pPr>
              <w:pStyle w:val="NormalWeb"/>
              <w:shd w:val="clear" w:color="auto" w:fill="D9D9D9" w:themeFill="background1" w:themeFillShade="D9"/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 xml:space="preserve">Project </w:t>
            </w:r>
            <w:r w:rsidR="00501EA5">
              <w:rPr>
                <w:rFonts w:ascii="Avenir Next LT Pro" w:hAnsi="Avenir Next LT Pro" w:cs="Arial"/>
                <w:b/>
              </w:rPr>
              <w:t>p</w:t>
            </w:r>
            <w:r w:rsidR="00C76BC7">
              <w:rPr>
                <w:rFonts w:ascii="Avenir Next LT Pro" w:hAnsi="Avenir Next LT Pro" w:cs="Arial"/>
                <w:b/>
              </w:rPr>
              <w:t>artners</w:t>
            </w:r>
            <w:r>
              <w:rPr>
                <w:rFonts w:ascii="Avenir Next LT Pro" w:hAnsi="Avenir Next LT Pro" w:cs="Arial"/>
                <w:b/>
              </w:rPr>
              <w:t>hips</w:t>
            </w:r>
            <w:r w:rsidR="00036759" w:rsidRPr="00414669">
              <w:rPr>
                <w:rFonts w:ascii="Avenir Next LT Pro" w:hAnsi="Avenir Next LT Pro" w:cs="Arial"/>
              </w:rPr>
              <w:t xml:space="preserve"> </w:t>
            </w:r>
            <w:r w:rsidR="00C76BC7">
              <w:rPr>
                <w:rFonts w:ascii="Avenir Next LT Pro" w:hAnsi="Avenir Next LT Pro" w:cs="Arial"/>
              </w:rPr>
              <w:t>I</w:t>
            </w:r>
            <w:r w:rsidR="00036759" w:rsidRPr="00414669">
              <w:rPr>
                <w:rFonts w:ascii="Avenir Next LT Pro" w:hAnsi="Avenir Next LT Pro" w:cs="Arial"/>
              </w:rPr>
              <w:t>nclude the following</w:t>
            </w:r>
            <w:r w:rsidR="00C76BC7">
              <w:rPr>
                <w:rFonts w:ascii="Avenir Next LT Pro" w:hAnsi="Avenir Next LT Pro" w:cs="Arial"/>
              </w:rPr>
              <w:t xml:space="preserve"> for any partners involved</w:t>
            </w:r>
          </w:p>
          <w:p w14:paraId="48147C94" w14:textId="77777777" w:rsidR="00036759" w:rsidRPr="00414669" w:rsidRDefault="00036759" w:rsidP="00BC6CC8">
            <w:pPr>
              <w:pStyle w:val="NormalWeb"/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rPr>
                <w:rFonts w:ascii="Avenir Next LT Pro" w:hAnsi="Avenir Next LT Pro" w:cs="Arial"/>
              </w:rPr>
            </w:pPr>
            <w:r w:rsidRPr="00414669">
              <w:rPr>
                <w:rFonts w:ascii="Avenir Next LT Pro" w:hAnsi="Avenir Next LT Pro" w:cs="Arial"/>
              </w:rPr>
              <w:t>Roles and responsibilities of each organization</w:t>
            </w:r>
          </w:p>
          <w:p w14:paraId="54FC24FD" w14:textId="77777777" w:rsidR="00036759" w:rsidRPr="00414669" w:rsidRDefault="00036759" w:rsidP="00BC6CC8">
            <w:pPr>
              <w:pStyle w:val="NormalWeb"/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rPr>
                <w:rFonts w:ascii="Avenir Next LT Pro" w:hAnsi="Avenir Next LT Pro" w:cs="Arial"/>
                <w:b/>
              </w:rPr>
            </w:pPr>
            <w:r w:rsidRPr="00414669">
              <w:rPr>
                <w:rFonts w:ascii="Avenir Next LT Pro" w:hAnsi="Avenir Next LT Pro" w:cs="Arial"/>
              </w:rPr>
              <w:t xml:space="preserve">Project lead at each organization </w:t>
            </w:r>
          </w:p>
          <w:p w14:paraId="6823D4FA" w14:textId="77777777" w:rsidR="00036759" w:rsidRPr="00414669" w:rsidRDefault="00036759" w:rsidP="00BC6CC8">
            <w:pPr>
              <w:pStyle w:val="NormalWeb"/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rPr>
                <w:rFonts w:ascii="Avenir Next LT Pro" w:hAnsi="Avenir Next LT Pro" w:cs="Arial"/>
                <w:b/>
              </w:rPr>
            </w:pPr>
            <w:r w:rsidRPr="00414669">
              <w:rPr>
                <w:rFonts w:ascii="Avenir Next LT Pro" w:hAnsi="Avenir Next LT Pro" w:cs="Arial"/>
              </w:rPr>
              <w:t>How the partnership enhances the ability to develop and deliver this project</w:t>
            </w:r>
          </w:p>
          <w:p w14:paraId="41AE5735" w14:textId="4852D4F8" w:rsidR="00036759" w:rsidRPr="00414669" w:rsidRDefault="00036759" w:rsidP="00BC6CC8">
            <w:pPr>
              <w:pStyle w:val="NormalWeb"/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rPr>
                <w:rFonts w:ascii="Avenir Next LT Pro" w:hAnsi="Avenir Next LT Pro" w:cs="Arial"/>
                <w:b/>
              </w:rPr>
            </w:pPr>
            <w:r w:rsidRPr="00414669">
              <w:rPr>
                <w:rFonts w:ascii="Avenir Next LT Pro" w:hAnsi="Avenir Next LT Pro" w:cs="Arial"/>
              </w:rPr>
              <w:lastRenderedPageBreak/>
              <w:t>Evidence of partner commitment (</w:t>
            </w:r>
            <w:r w:rsidR="00BC6CC8">
              <w:rPr>
                <w:rFonts w:ascii="Avenir Next LT Pro" w:hAnsi="Avenir Next LT Pro" w:cs="Arial"/>
              </w:rPr>
              <w:t>l</w:t>
            </w:r>
            <w:r w:rsidRPr="00414669">
              <w:rPr>
                <w:rFonts w:ascii="Avenir Next LT Pro" w:hAnsi="Avenir Next LT Pro" w:cs="Arial"/>
              </w:rPr>
              <w:t>etters from partners required)</w:t>
            </w:r>
          </w:p>
          <w:p w14:paraId="50FAC1BD" w14:textId="06B40638" w:rsidR="00036759" w:rsidRDefault="00036759" w:rsidP="00BC6CC8">
            <w:pPr>
              <w:pStyle w:val="NormalWeb"/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rPr>
                <w:rFonts w:ascii="Avenir Next LT Pro" w:hAnsi="Avenir Next LT Pro" w:cs="Arial"/>
                <w:b/>
              </w:rPr>
            </w:pPr>
            <w:r w:rsidRPr="00414669">
              <w:rPr>
                <w:rFonts w:ascii="Avenir Next LT Pro" w:hAnsi="Avenir Next LT Pro" w:cs="Arial"/>
              </w:rPr>
              <w:t xml:space="preserve">How communication will occur and cohesiveness between the organizations </w:t>
            </w:r>
          </w:p>
        </w:tc>
      </w:tr>
      <w:tr w:rsidR="00BC6CC8" w14:paraId="042F7588" w14:textId="77777777" w:rsidTr="007F7274">
        <w:tc>
          <w:tcPr>
            <w:tcW w:w="9207" w:type="dxa"/>
            <w:gridSpan w:val="3"/>
          </w:tcPr>
          <w:p w14:paraId="302485D8" w14:textId="629239EF" w:rsidR="00BC6CC8" w:rsidRPr="006E502B" w:rsidRDefault="006E502B" w:rsidP="00036759">
            <w:pPr>
              <w:contextualSpacing/>
              <w:rPr>
                <w:rFonts w:ascii="Avenir Next LT Pro" w:hAnsi="Avenir Next LT Pro" w:cs="Arial"/>
                <w:bCs/>
              </w:rPr>
            </w:pPr>
            <w:r w:rsidRPr="006E502B">
              <w:rPr>
                <w:rFonts w:ascii="Avenir Next LT Pro" w:hAnsi="Avenir Next LT Pro" w:cs="Arial"/>
                <w:bCs/>
              </w:rPr>
              <w:lastRenderedPageBreak/>
              <w:t>(Type here)</w:t>
            </w:r>
          </w:p>
        </w:tc>
      </w:tr>
      <w:tr w:rsidR="00C76BC7" w14:paraId="19E54611" w14:textId="77777777" w:rsidTr="007F7274">
        <w:tc>
          <w:tcPr>
            <w:tcW w:w="9207" w:type="dxa"/>
            <w:gridSpan w:val="3"/>
            <w:shd w:val="clear" w:color="auto" w:fill="F2F2F2" w:themeFill="background1" w:themeFillShade="F2"/>
          </w:tcPr>
          <w:p w14:paraId="29576C5F" w14:textId="45971752" w:rsidR="00C76BC7" w:rsidRDefault="00C76BC7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</w:tbl>
    <w:p w14:paraId="663AE1A9" w14:textId="77777777" w:rsidR="00DD3394" w:rsidRDefault="00DD3394">
      <w:r>
        <w:br w:type="page"/>
      </w:r>
    </w:p>
    <w:tbl>
      <w:tblPr>
        <w:tblStyle w:val="TableGrid"/>
        <w:tblW w:w="0" w:type="auto"/>
        <w:tblInd w:w="-567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1"/>
        <w:gridCol w:w="2693"/>
        <w:gridCol w:w="3253"/>
      </w:tblGrid>
      <w:tr w:rsidR="00BC6CC8" w:rsidRPr="00BC6CC8" w14:paraId="4F5702BA" w14:textId="77777777" w:rsidTr="000E0B37">
        <w:tc>
          <w:tcPr>
            <w:tcW w:w="9207" w:type="dxa"/>
            <w:gridSpan w:val="3"/>
            <w:shd w:val="clear" w:color="auto" w:fill="CCC0D9" w:themeFill="accent4" w:themeFillTint="66"/>
          </w:tcPr>
          <w:p w14:paraId="79807009" w14:textId="65EA3D34" w:rsidR="00036759" w:rsidRPr="00BC6CC8" w:rsidRDefault="00BC6CC8" w:rsidP="00036759">
            <w:pPr>
              <w:contextualSpacing/>
              <w:rPr>
                <w:rFonts w:ascii="Avenir Next LT Pro" w:hAnsi="Avenir Next LT Pro" w:cs="Arial"/>
                <w:b/>
                <w:sz w:val="28"/>
                <w:szCs w:val="28"/>
              </w:rPr>
            </w:pPr>
            <w:r w:rsidRPr="00BC6CC8">
              <w:rPr>
                <w:rFonts w:ascii="Avenir Next LT Pro" w:hAnsi="Avenir Next LT Pro" w:cs="Arial"/>
                <w:b/>
                <w:sz w:val="28"/>
                <w:szCs w:val="28"/>
              </w:rPr>
              <w:lastRenderedPageBreak/>
              <w:t xml:space="preserve">SECTION B: RESEARCH PROPOSAL </w:t>
            </w:r>
          </w:p>
        </w:tc>
      </w:tr>
      <w:tr w:rsidR="00035023" w14:paraId="5E2A3D84" w14:textId="77777777" w:rsidTr="00035023">
        <w:tc>
          <w:tcPr>
            <w:tcW w:w="5954" w:type="dxa"/>
            <w:gridSpan w:val="2"/>
            <w:shd w:val="clear" w:color="auto" w:fill="D9D9D9" w:themeFill="background1" w:themeFillShade="D9"/>
          </w:tcPr>
          <w:p w14:paraId="435493C4" w14:textId="59A9D34F" w:rsidR="00035023" w:rsidRPr="00DD3394" w:rsidRDefault="00035023" w:rsidP="00DD3394">
            <w:pPr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 xml:space="preserve">Is this submission for the 2021 grant </w:t>
            </w:r>
            <w:r w:rsidR="00797D40">
              <w:rPr>
                <w:rFonts w:ascii="Avenir Next LT Pro" w:hAnsi="Avenir Next LT Pro" w:cs="Arial"/>
                <w:b/>
              </w:rPr>
              <w:t>tied to</w:t>
            </w:r>
            <w:r>
              <w:rPr>
                <w:rFonts w:ascii="Avenir Next LT Pro" w:hAnsi="Avenir Next LT Pro" w:cs="Arial"/>
                <w:b/>
              </w:rPr>
              <w:t xml:space="preserve"> dental hygiene research related to COVID-19?</w:t>
            </w:r>
          </w:p>
        </w:tc>
        <w:tc>
          <w:tcPr>
            <w:tcW w:w="3253" w:type="dxa"/>
            <w:shd w:val="clear" w:color="auto" w:fill="auto"/>
          </w:tcPr>
          <w:p w14:paraId="6571E9FB" w14:textId="7392019B" w:rsidR="00035023" w:rsidRPr="00DD3394" w:rsidRDefault="00035023" w:rsidP="00DD3394">
            <w:pPr>
              <w:rPr>
                <w:rFonts w:ascii="Avenir Next LT Pro" w:hAnsi="Avenir Next LT Pro" w:cs="Arial"/>
                <w:b/>
              </w:rPr>
            </w:pPr>
          </w:p>
        </w:tc>
      </w:tr>
      <w:tr w:rsidR="00DD3394" w14:paraId="28121272" w14:textId="77777777" w:rsidTr="00C05455">
        <w:tc>
          <w:tcPr>
            <w:tcW w:w="9207" w:type="dxa"/>
            <w:gridSpan w:val="3"/>
            <w:shd w:val="clear" w:color="auto" w:fill="D9D9D9" w:themeFill="background1" w:themeFillShade="D9"/>
          </w:tcPr>
          <w:p w14:paraId="720AEC24" w14:textId="22F84BA5" w:rsidR="00DD3394" w:rsidRPr="00DD3394" w:rsidRDefault="00DD3394" w:rsidP="00DD3394">
            <w:pPr>
              <w:rPr>
                <w:rFonts w:ascii="Avenir Next LT Pro" w:hAnsi="Avenir Next LT Pro" w:cs="Arial"/>
                <w:bCs/>
              </w:rPr>
            </w:pPr>
            <w:r w:rsidRPr="00DD3394">
              <w:rPr>
                <w:rFonts w:ascii="Avenir Next LT Pro" w:hAnsi="Avenir Next LT Pro" w:cs="Arial"/>
                <w:b/>
              </w:rPr>
              <w:t>Abstract</w:t>
            </w:r>
            <w:r w:rsidRPr="00DD3394">
              <w:rPr>
                <w:rFonts w:ascii="Avenir Next LT Pro" w:hAnsi="Avenir Next LT Pro" w:cs="Arial"/>
                <w:bCs/>
              </w:rPr>
              <w:t xml:space="preserve"> Summarize the major components of the research in a sequence that includes the purpose of the study and problem statement under investigation, the basic design of the research and potential results or impact </w:t>
            </w:r>
            <w:proofErr w:type="gramStart"/>
            <w:r w:rsidRPr="00DD3394">
              <w:rPr>
                <w:rFonts w:ascii="Avenir Next LT Pro" w:hAnsi="Avenir Next LT Pro" w:cs="Arial"/>
                <w:bCs/>
              </w:rPr>
              <w:t>as a result of</w:t>
            </w:r>
            <w:proofErr w:type="gramEnd"/>
            <w:r w:rsidRPr="00DD3394">
              <w:rPr>
                <w:rFonts w:ascii="Avenir Next LT Pro" w:hAnsi="Avenir Next LT Pro" w:cs="Arial"/>
                <w:bCs/>
              </w:rPr>
              <w:t xml:space="preserve"> your analysis. Do not include any tables, figures, </w:t>
            </w:r>
            <w:proofErr w:type="gramStart"/>
            <w:r w:rsidRPr="00DD3394">
              <w:rPr>
                <w:rFonts w:ascii="Avenir Next LT Pro" w:hAnsi="Avenir Next LT Pro" w:cs="Arial"/>
                <w:bCs/>
              </w:rPr>
              <w:t>graphs</w:t>
            </w:r>
            <w:proofErr w:type="gramEnd"/>
            <w:r w:rsidRPr="00DD3394">
              <w:rPr>
                <w:rFonts w:ascii="Avenir Next LT Pro" w:hAnsi="Avenir Next LT Pro" w:cs="Arial"/>
                <w:bCs/>
              </w:rPr>
              <w:t xml:space="preserve"> or references.</w:t>
            </w:r>
            <w:r w:rsidR="007611B9">
              <w:rPr>
                <w:rFonts w:ascii="Avenir Next LT Pro" w:hAnsi="Avenir Next LT Pro" w:cs="Arial"/>
                <w:bCs/>
              </w:rPr>
              <w:t xml:space="preserve"> </w:t>
            </w:r>
            <w:r w:rsidRPr="00DD3394">
              <w:rPr>
                <w:rFonts w:ascii="Avenir Next LT Pro" w:hAnsi="Avenir Next LT Pro" w:cs="Arial"/>
                <w:bCs/>
              </w:rPr>
              <w:t>Be concise and clear</w:t>
            </w:r>
            <w:r w:rsidR="007611B9">
              <w:rPr>
                <w:rFonts w:ascii="Avenir Next LT Pro" w:hAnsi="Avenir Next LT Pro" w:cs="Arial"/>
                <w:bCs/>
              </w:rPr>
              <w:t xml:space="preserve"> (300 word maximum).</w:t>
            </w:r>
          </w:p>
        </w:tc>
      </w:tr>
      <w:tr w:rsidR="00DD3394" w14:paraId="1B5B0CB8" w14:textId="77777777" w:rsidTr="00DD3394">
        <w:tc>
          <w:tcPr>
            <w:tcW w:w="9207" w:type="dxa"/>
            <w:gridSpan w:val="3"/>
            <w:shd w:val="clear" w:color="auto" w:fill="auto"/>
          </w:tcPr>
          <w:p w14:paraId="7783EE54" w14:textId="5DF9851E" w:rsidR="00DD3394" w:rsidRPr="006E502B" w:rsidRDefault="00DD3394" w:rsidP="00DD3394">
            <w:pPr>
              <w:rPr>
                <w:rFonts w:ascii="Avenir Next LT Pro" w:hAnsi="Avenir Next LT Pro" w:cs="Arial"/>
                <w:bCs/>
              </w:rPr>
            </w:pPr>
            <w:r w:rsidRPr="006E502B">
              <w:rPr>
                <w:rFonts w:ascii="Avenir Next LT Pro" w:hAnsi="Avenir Next LT Pro" w:cs="Arial"/>
                <w:bCs/>
              </w:rPr>
              <w:t>(Type here)</w:t>
            </w:r>
          </w:p>
        </w:tc>
      </w:tr>
      <w:tr w:rsidR="00501EA5" w14:paraId="496DEABE" w14:textId="77777777" w:rsidTr="00B6041B">
        <w:tc>
          <w:tcPr>
            <w:tcW w:w="9207" w:type="dxa"/>
            <w:gridSpan w:val="3"/>
            <w:shd w:val="clear" w:color="auto" w:fill="D9D9D9" w:themeFill="background1" w:themeFillShade="D9"/>
          </w:tcPr>
          <w:p w14:paraId="229501AC" w14:textId="24C074C5" w:rsidR="00501EA5" w:rsidRPr="00501EA5" w:rsidRDefault="00501EA5" w:rsidP="00501EA5">
            <w:pPr>
              <w:rPr>
                <w:rFonts w:ascii="Avenir Next LT Pro" w:hAnsi="Avenir Next LT Pro" w:cs="Arial"/>
                <w:bCs/>
              </w:rPr>
            </w:pPr>
            <w:r>
              <w:rPr>
                <w:rFonts w:ascii="Avenir Next LT Pro" w:hAnsi="Avenir Next LT Pro" w:cs="Arial"/>
                <w:bCs/>
              </w:rPr>
              <w:t>The remainder this completed section should not exceed 8 pages</w:t>
            </w:r>
            <w:r w:rsidR="00D17321">
              <w:rPr>
                <w:rFonts w:ascii="Avenir Next LT Pro" w:hAnsi="Avenir Next LT Pro" w:cs="Arial"/>
                <w:bCs/>
              </w:rPr>
              <w:t>, font size 12</w:t>
            </w:r>
            <w:r>
              <w:rPr>
                <w:rFonts w:ascii="Avenir Next LT Pro" w:hAnsi="Avenir Next LT Pro" w:cs="Arial"/>
                <w:bCs/>
              </w:rPr>
              <w:t>.</w:t>
            </w:r>
          </w:p>
        </w:tc>
      </w:tr>
      <w:tr w:rsidR="00BC6CC8" w14:paraId="6DCC2A22" w14:textId="77777777" w:rsidTr="00DD3394">
        <w:tc>
          <w:tcPr>
            <w:tcW w:w="3261" w:type="dxa"/>
            <w:shd w:val="clear" w:color="auto" w:fill="D9D9D9" w:themeFill="background1" w:themeFillShade="D9"/>
          </w:tcPr>
          <w:p w14:paraId="6E7DCA8F" w14:textId="3D6ADD6D" w:rsidR="000E0B37" w:rsidRDefault="00BC6CC8" w:rsidP="006D0188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 xml:space="preserve">Which category of </w:t>
            </w:r>
            <w:hyperlink r:id="rId14" w:history="1">
              <w:r w:rsidRPr="006D0188">
                <w:rPr>
                  <w:rStyle w:val="Hyperlink"/>
                  <w:rFonts w:ascii="Avenir Next LT Pro" w:hAnsi="Avenir Next LT Pro" w:cs="Arial"/>
                  <w:b/>
                </w:rPr>
                <w:t xml:space="preserve">CDHA’s Research Agenda </w:t>
              </w:r>
            </w:hyperlink>
            <w:r w:rsidR="004C1472">
              <w:rPr>
                <w:rFonts w:ascii="Avenir Next LT Pro" w:hAnsi="Avenir Next LT Pro" w:cs="Arial"/>
                <w:b/>
              </w:rPr>
              <w:t xml:space="preserve">aligns with </w:t>
            </w:r>
            <w:r>
              <w:rPr>
                <w:rFonts w:ascii="Avenir Next LT Pro" w:hAnsi="Avenir Next LT Pro" w:cs="Arial"/>
                <w:b/>
              </w:rPr>
              <w:t>this proposal</w:t>
            </w:r>
            <w:r w:rsidR="000E0B37">
              <w:rPr>
                <w:rFonts w:ascii="Avenir Next LT Pro" w:hAnsi="Avenir Next LT Pro" w:cs="Arial"/>
                <w:b/>
              </w:rPr>
              <w:t>?</w:t>
            </w:r>
          </w:p>
        </w:tc>
        <w:tc>
          <w:tcPr>
            <w:tcW w:w="5946" w:type="dxa"/>
            <w:gridSpan w:val="2"/>
          </w:tcPr>
          <w:p w14:paraId="0CF9A9B4" w14:textId="7830482A" w:rsidR="00BC6CC8" w:rsidRPr="00BC6CC8" w:rsidRDefault="00BC6CC8" w:rsidP="00BC6CC8">
            <w:pPr>
              <w:pStyle w:val="ListParagraph"/>
              <w:numPr>
                <w:ilvl w:val="0"/>
                <w:numId w:val="47"/>
              </w:numPr>
              <w:rPr>
                <w:rFonts w:ascii="Avenir Next LT Pro" w:hAnsi="Avenir Next LT Pro" w:cs="Arial"/>
                <w:bCs/>
              </w:rPr>
            </w:pPr>
            <w:r w:rsidRPr="00BC6CC8">
              <w:rPr>
                <w:rFonts w:ascii="Avenir Next LT Pro" w:hAnsi="Avenir Next LT Pro" w:cs="Arial"/>
                <w:bCs/>
              </w:rPr>
              <w:t>Risk assessment and management</w:t>
            </w:r>
          </w:p>
          <w:p w14:paraId="26332334" w14:textId="77777777" w:rsidR="00BC6CC8" w:rsidRPr="00BC6CC8" w:rsidRDefault="00BC6CC8" w:rsidP="00BC6CC8">
            <w:pPr>
              <w:pStyle w:val="ListParagraph"/>
              <w:numPr>
                <w:ilvl w:val="0"/>
                <w:numId w:val="47"/>
              </w:numPr>
              <w:rPr>
                <w:rFonts w:ascii="Avenir Next LT Pro" w:hAnsi="Avenir Next LT Pro" w:cs="Arial"/>
                <w:bCs/>
              </w:rPr>
            </w:pPr>
            <w:r w:rsidRPr="00BC6CC8">
              <w:rPr>
                <w:rFonts w:ascii="Avenir Next LT Pro" w:hAnsi="Avenir Next LT Pro" w:cs="Arial"/>
                <w:bCs/>
              </w:rPr>
              <w:t>Access to care and unmet needs</w:t>
            </w:r>
          </w:p>
          <w:p w14:paraId="511D582A" w14:textId="3CE5BC63" w:rsidR="00BC6CC8" w:rsidRPr="00BC6CC8" w:rsidRDefault="00BC6CC8" w:rsidP="00BC6CC8">
            <w:pPr>
              <w:pStyle w:val="ListParagraph"/>
              <w:numPr>
                <w:ilvl w:val="0"/>
                <w:numId w:val="47"/>
              </w:numPr>
              <w:rPr>
                <w:rFonts w:ascii="Avenir Next LT Pro" w:hAnsi="Avenir Next LT Pro" w:cs="Arial"/>
                <w:bCs/>
              </w:rPr>
            </w:pPr>
            <w:r w:rsidRPr="00BC6CC8">
              <w:rPr>
                <w:rFonts w:ascii="Avenir Next LT Pro" w:hAnsi="Avenir Next LT Pro" w:cs="Arial"/>
                <w:bCs/>
              </w:rPr>
              <w:t>Capacity building of the profession</w:t>
            </w:r>
          </w:p>
        </w:tc>
      </w:tr>
      <w:tr w:rsidR="00E72F2D" w14:paraId="34912F2E" w14:textId="77777777" w:rsidTr="00DD3394">
        <w:tc>
          <w:tcPr>
            <w:tcW w:w="3261" w:type="dxa"/>
            <w:shd w:val="clear" w:color="auto" w:fill="D9D9D9" w:themeFill="background1" w:themeFillShade="D9"/>
          </w:tcPr>
          <w:p w14:paraId="2B1899D2" w14:textId="7A58288B" w:rsidR="00E72F2D" w:rsidRDefault="00E72F2D" w:rsidP="00E72F2D">
            <w:pPr>
              <w:tabs>
                <w:tab w:val="left" w:pos="1793"/>
              </w:tabs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>Research problem and justification</w:t>
            </w:r>
            <w:r>
              <w:rPr>
                <w:rFonts w:ascii="Avenir Next LT Pro" w:hAnsi="Avenir Next LT Pro" w:cs="Arial"/>
                <w:b/>
              </w:rPr>
              <w:tab/>
              <w:t xml:space="preserve"> </w:t>
            </w:r>
          </w:p>
        </w:tc>
        <w:tc>
          <w:tcPr>
            <w:tcW w:w="5946" w:type="dxa"/>
            <w:gridSpan w:val="2"/>
          </w:tcPr>
          <w:p w14:paraId="69D1E6D3" w14:textId="77777777" w:rsidR="00E72F2D" w:rsidRPr="00BC6CC8" w:rsidRDefault="00E72F2D" w:rsidP="000E0B37">
            <w:pPr>
              <w:pStyle w:val="ListParagraph"/>
              <w:ind w:left="0"/>
              <w:rPr>
                <w:rFonts w:ascii="Avenir Next LT Pro" w:hAnsi="Avenir Next LT Pro" w:cs="Arial"/>
                <w:bCs/>
              </w:rPr>
            </w:pPr>
          </w:p>
        </w:tc>
      </w:tr>
      <w:tr w:rsidR="00C76BC7" w14:paraId="032A8BDE" w14:textId="77777777" w:rsidTr="00DD3394">
        <w:tc>
          <w:tcPr>
            <w:tcW w:w="3261" w:type="dxa"/>
            <w:shd w:val="clear" w:color="auto" w:fill="D9D9D9" w:themeFill="background1" w:themeFillShade="D9"/>
          </w:tcPr>
          <w:p w14:paraId="75A21184" w14:textId="43FCF591" w:rsidR="00C76BC7" w:rsidRDefault="00E72F2D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>Ob</w:t>
            </w:r>
            <w:r w:rsidR="00C76BC7">
              <w:rPr>
                <w:rFonts w:ascii="Avenir Next LT Pro" w:hAnsi="Avenir Next LT Pro" w:cs="Arial"/>
                <w:b/>
              </w:rPr>
              <w:t xml:space="preserve">jectives </w:t>
            </w:r>
            <w:r w:rsidR="00DD3394" w:rsidRPr="00DD3394">
              <w:rPr>
                <w:rFonts w:ascii="Avenir Next LT Pro" w:hAnsi="Avenir Next LT Pro" w:cs="Arial"/>
                <w:bCs/>
              </w:rPr>
              <w:t>D</w:t>
            </w:r>
            <w:r w:rsidR="00C76BC7" w:rsidRPr="00A54E69">
              <w:rPr>
                <w:rFonts w:ascii="Avenir Next LT Pro" w:hAnsi="Avenir Next LT Pro" w:cs="Arial"/>
                <w:bCs/>
              </w:rPr>
              <w:t>escribe research proposal objectives that are appropriate, realistic, and measurable</w:t>
            </w:r>
          </w:p>
        </w:tc>
        <w:tc>
          <w:tcPr>
            <w:tcW w:w="5946" w:type="dxa"/>
            <w:gridSpan w:val="2"/>
          </w:tcPr>
          <w:p w14:paraId="6586E5CB" w14:textId="77777777" w:rsidR="00C76BC7" w:rsidRPr="00BC6CC8" w:rsidRDefault="00C76BC7" w:rsidP="000E0B37">
            <w:pPr>
              <w:pStyle w:val="ListParagraph"/>
              <w:ind w:left="0"/>
              <w:rPr>
                <w:rFonts w:ascii="Avenir Next LT Pro" w:hAnsi="Avenir Next LT Pro" w:cs="Arial"/>
                <w:bCs/>
              </w:rPr>
            </w:pPr>
          </w:p>
        </w:tc>
      </w:tr>
      <w:tr w:rsidR="00C76BC7" w14:paraId="3D43B30A" w14:textId="77777777" w:rsidTr="00DD3394">
        <w:tc>
          <w:tcPr>
            <w:tcW w:w="3261" w:type="dxa"/>
            <w:shd w:val="clear" w:color="auto" w:fill="D9D9D9" w:themeFill="background1" w:themeFillShade="D9"/>
          </w:tcPr>
          <w:p w14:paraId="02FCB836" w14:textId="1E36C5FC" w:rsidR="00C76BC7" w:rsidRPr="00A54E69" w:rsidRDefault="00E72F2D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>Significance</w:t>
            </w:r>
            <w:r w:rsidR="00C76BC7" w:rsidRPr="006C09C3">
              <w:rPr>
                <w:rFonts w:ascii="Avenir Next LT Pro" w:hAnsi="Avenir Next LT Pro" w:cs="Arial"/>
                <w:b/>
              </w:rPr>
              <w:t xml:space="preserve"> and </w:t>
            </w:r>
            <w:r w:rsidR="00C76BC7">
              <w:rPr>
                <w:rFonts w:ascii="Avenir Next LT Pro" w:hAnsi="Avenir Next LT Pro" w:cs="Arial"/>
                <w:b/>
              </w:rPr>
              <w:t>i</w:t>
            </w:r>
            <w:r w:rsidR="00C76BC7" w:rsidRPr="006C09C3">
              <w:rPr>
                <w:rFonts w:ascii="Avenir Next LT Pro" w:hAnsi="Avenir Next LT Pro" w:cs="Arial"/>
                <w:b/>
              </w:rPr>
              <w:t>mpact</w:t>
            </w:r>
            <w:r w:rsidR="00C76BC7">
              <w:rPr>
                <w:rFonts w:ascii="Avenir Next LT Pro" w:hAnsi="Avenir Next LT Pro" w:cs="Arial"/>
                <w:b/>
              </w:rPr>
              <w:t xml:space="preserve"> </w:t>
            </w:r>
            <w:r w:rsidR="00C76BC7" w:rsidRPr="00C76BC7">
              <w:rPr>
                <w:rFonts w:ascii="Avenir Next LT Pro" w:hAnsi="Avenir Next LT Pro" w:cs="Arial"/>
                <w:bCs/>
              </w:rPr>
              <w:t>Explain</w:t>
            </w:r>
            <w:r w:rsidR="00C76BC7" w:rsidRPr="006C09C3">
              <w:rPr>
                <w:rFonts w:ascii="Avenir Next LT Pro" w:hAnsi="Avenir Next LT Pro" w:cs="Arial"/>
                <w:bCs/>
              </w:rPr>
              <w:t xml:space="preserve"> the </w:t>
            </w:r>
            <w:r w:rsidR="005A2460">
              <w:rPr>
                <w:rFonts w:ascii="Avenir Next LT Pro" w:hAnsi="Avenir Next LT Pro" w:cs="Arial"/>
                <w:bCs/>
              </w:rPr>
              <w:t xml:space="preserve">rationale, </w:t>
            </w:r>
            <w:r w:rsidR="00C76BC7" w:rsidRPr="006C09C3">
              <w:rPr>
                <w:rFonts w:ascii="Avenir Next LT Pro" w:hAnsi="Avenir Next LT Pro" w:cs="Arial"/>
                <w:bCs/>
              </w:rPr>
              <w:t>need</w:t>
            </w:r>
            <w:r w:rsidR="00C76BC7">
              <w:rPr>
                <w:rFonts w:ascii="Avenir Next LT Pro" w:hAnsi="Avenir Next LT Pro" w:cs="Arial"/>
                <w:bCs/>
              </w:rPr>
              <w:t xml:space="preserve">, </w:t>
            </w:r>
            <w:r w:rsidR="00DD3394">
              <w:rPr>
                <w:rFonts w:ascii="Avenir Next LT Pro" w:hAnsi="Avenir Next LT Pro" w:cs="Arial"/>
                <w:bCs/>
              </w:rPr>
              <w:t>s</w:t>
            </w:r>
            <w:r w:rsidR="00DD3394" w:rsidRPr="006C09C3">
              <w:rPr>
                <w:rFonts w:ascii="Avenir Next LT Pro" w:hAnsi="Avenir Next LT Pro" w:cs="Arial"/>
                <w:bCs/>
              </w:rPr>
              <w:t>ignificance,</w:t>
            </w:r>
            <w:r w:rsidR="00C76BC7" w:rsidRPr="006C09C3">
              <w:rPr>
                <w:rFonts w:ascii="Avenir Next LT Pro" w:hAnsi="Avenir Next LT Pro" w:cs="Arial"/>
                <w:bCs/>
              </w:rPr>
              <w:t xml:space="preserve"> and anticipated impact of the research </w:t>
            </w:r>
            <w:r w:rsidR="00C76BC7">
              <w:rPr>
                <w:rFonts w:ascii="Avenir Next LT Pro" w:hAnsi="Avenir Next LT Pro" w:cs="Arial"/>
                <w:bCs/>
              </w:rPr>
              <w:t>activity</w:t>
            </w:r>
          </w:p>
        </w:tc>
        <w:tc>
          <w:tcPr>
            <w:tcW w:w="5946" w:type="dxa"/>
            <w:gridSpan w:val="2"/>
          </w:tcPr>
          <w:p w14:paraId="3433AB69" w14:textId="77777777" w:rsidR="00C76BC7" w:rsidRPr="00BC6CC8" w:rsidRDefault="00C76BC7" w:rsidP="000E0B37">
            <w:pPr>
              <w:pStyle w:val="ListParagraph"/>
              <w:ind w:left="36"/>
              <w:rPr>
                <w:rFonts w:ascii="Avenir Next LT Pro" w:hAnsi="Avenir Next LT Pro" w:cs="Arial"/>
                <w:bCs/>
              </w:rPr>
            </w:pPr>
          </w:p>
        </w:tc>
      </w:tr>
      <w:tr w:rsidR="00DD3394" w14:paraId="5ACE9157" w14:textId="77777777" w:rsidTr="00C05455">
        <w:tc>
          <w:tcPr>
            <w:tcW w:w="9207" w:type="dxa"/>
            <w:gridSpan w:val="3"/>
            <w:shd w:val="clear" w:color="auto" w:fill="D9D9D9" w:themeFill="background1" w:themeFillShade="D9"/>
          </w:tcPr>
          <w:p w14:paraId="1CCFFD08" w14:textId="77777777" w:rsidR="00DD3394" w:rsidRDefault="00DD3394" w:rsidP="00036759">
            <w:pPr>
              <w:contextualSpacing/>
              <w:rPr>
                <w:rFonts w:ascii="Avenir Next LT Pro" w:hAnsi="Avenir Next LT Pro" w:cs="Arial"/>
                <w:bCs/>
              </w:rPr>
            </w:pPr>
            <w:r w:rsidRPr="006C09C3">
              <w:rPr>
                <w:rFonts w:ascii="Avenir Next LT Pro" w:hAnsi="Avenir Next LT Pro" w:cs="Arial"/>
                <w:b/>
              </w:rPr>
              <w:t xml:space="preserve">Literature </w:t>
            </w:r>
            <w:r>
              <w:rPr>
                <w:rFonts w:ascii="Avenir Next LT Pro" w:hAnsi="Avenir Next LT Pro" w:cs="Arial"/>
                <w:b/>
              </w:rPr>
              <w:t>r</w:t>
            </w:r>
            <w:r w:rsidRPr="006C09C3">
              <w:rPr>
                <w:rFonts w:ascii="Avenir Next LT Pro" w:hAnsi="Avenir Next LT Pro" w:cs="Arial"/>
                <w:b/>
              </w:rPr>
              <w:t>eview</w:t>
            </w:r>
            <w:r>
              <w:rPr>
                <w:rFonts w:ascii="Avenir Next LT Pro" w:hAnsi="Avenir Next LT Pro" w:cs="Arial"/>
                <w:b/>
              </w:rPr>
              <w:t xml:space="preserve"> (maximum of 2 pages) </w:t>
            </w:r>
            <w:r w:rsidRPr="006C09C3">
              <w:rPr>
                <w:rFonts w:ascii="Avenir Next LT Pro" w:hAnsi="Avenir Next LT Pro" w:cs="Arial"/>
                <w:bCs/>
              </w:rPr>
              <w:t>Summarize the findings of your literature review in this section</w:t>
            </w:r>
            <w:r>
              <w:rPr>
                <w:rFonts w:ascii="Avenir Next LT Pro" w:hAnsi="Avenir Next LT Pro" w:cs="Arial"/>
                <w:bCs/>
              </w:rPr>
              <w:t xml:space="preserve"> and describe the relevance to the proposal’s purpose and design.</w:t>
            </w:r>
          </w:p>
          <w:p w14:paraId="02F70D86" w14:textId="3B079399" w:rsidR="00DD3394" w:rsidRPr="006E502B" w:rsidRDefault="006E502B" w:rsidP="00DD3394">
            <w:pPr>
              <w:rPr>
                <w:rFonts w:ascii="Avenir Next LT Pro" w:hAnsi="Avenir Next LT Pro" w:cs="Arial"/>
                <w:b/>
              </w:rPr>
            </w:pPr>
            <w:r w:rsidRPr="006E502B"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sym w:font="Wingdings" w:char="F0FE"/>
            </w:r>
            <w:r w:rsidRPr="006E502B"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t xml:space="preserve"> A</w:t>
            </w:r>
            <w:r w:rsidR="00DD3394" w:rsidRPr="006E502B"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t xml:space="preserve">ppendix </w:t>
            </w:r>
            <w:r w:rsidRPr="006E502B"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t>checklist: L</w:t>
            </w:r>
            <w:r w:rsidR="00DD3394" w:rsidRPr="006E502B"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t>iterature review</w:t>
            </w:r>
          </w:p>
        </w:tc>
      </w:tr>
      <w:tr w:rsidR="00036759" w14:paraId="77CFE7CF" w14:textId="77777777" w:rsidTr="00DD3394">
        <w:tc>
          <w:tcPr>
            <w:tcW w:w="9207" w:type="dxa"/>
            <w:gridSpan w:val="3"/>
          </w:tcPr>
          <w:p w14:paraId="5D93527A" w14:textId="0242A7AE" w:rsidR="00036759" w:rsidRPr="006E502B" w:rsidRDefault="006E502B" w:rsidP="00036759">
            <w:pPr>
              <w:contextualSpacing/>
              <w:rPr>
                <w:rFonts w:ascii="Avenir Next LT Pro" w:hAnsi="Avenir Next LT Pro" w:cs="Arial"/>
                <w:bCs/>
              </w:rPr>
            </w:pPr>
            <w:r w:rsidRPr="006E502B">
              <w:rPr>
                <w:rFonts w:ascii="Avenir Next LT Pro" w:hAnsi="Avenir Next LT Pro" w:cs="Arial"/>
                <w:bCs/>
              </w:rPr>
              <w:t>(Type here)</w:t>
            </w:r>
          </w:p>
        </w:tc>
      </w:tr>
      <w:tr w:rsidR="00036759" w14:paraId="78986084" w14:textId="77777777" w:rsidTr="00B929A5">
        <w:tc>
          <w:tcPr>
            <w:tcW w:w="9207" w:type="dxa"/>
            <w:gridSpan w:val="3"/>
            <w:shd w:val="clear" w:color="auto" w:fill="D9D9D9" w:themeFill="background1" w:themeFillShade="D9"/>
          </w:tcPr>
          <w:p w14:paraId="45EC1CE4" w14:textId="7014EE76" w:rsidR="00036759" w:rsidRDefault="00036759" w:rsidP="00036759">
            <w:pPr>
              <w:contextualSpacing/>
              <w:rPr>
                <w:rFonts w:ascii="Avenir Next LT Pro" w:hAnsi="Avenir Next LT Pro" w:cs="Arial"/>
                <w:bCs/>
              </w:rPr>
            </w:pPr>
            <w:r w:rsidRPr="006C09C3">
              <w:rPr>
                <w:rFonts w:ascii="Avenir Next LT Pro" w:hAnsi="Avenir Next LT Pro" w:cs="Arial"/>
                <w:b/>
              </w:rPr>
              <w:t xml:space="preserve">Research </w:t>
            </w:r>
            <w:r w:rsidR="00B929A5">
              <w:rPr>
                <w:rFonts w:ascii="Avenir Next LT Pro" w:hAnsi="Avenir Next LT Pro" w:cs="Arial"/>
                <w:b/>
              </w:rPr>
              <w:t>m</w:t>
            </w:r>
            <w:r w:rsidRPr="006C09C3">
              <w:rPr>
                <w:rFonts w:ascii="Avenir Next LT Pro" w:hAnsi="Avenir Next LT Pro" w:cs="Arial"/>
                <w:b/>
              </w:rPr>
              <w:t>ethodology</w:t>
            </w:r>
            <w:r>
              <w:rPr>
                <w:rFonts w:ascii="Avenir Next LT Pro" w:hAnsi="Avenir Next LT Pro" w:cs="Arial"/>
                <w:b/>
              </w:rPr>
              <w:t xml:space="preserve"> </w:t>
            </w:r>
            <w:r w:rsidR="00B929A5" w:rsidRPr="00B929A5">
              <w:rPr>
                <w:rFonts w:ascii="Avenir Next LT Pro" w:hAnsi="Avenir Next LT Pro" w:cs="Arial"/>
                <w:bCs/>
              </w:rPr>
              <w:t>D</w:t>
            </w:r>
            <w:r w:rsidRPr="006C09C3">
              <w:rPr>
                <w:rFonts w:ascii="Avenir Next LT Pro" w:hAnsi="Avenir Next LT Pro" w:cs="Arial"/>
                <w:bCs/>
              </w:rPr>
              <w:t xml:space="preserve">escribe the research design </w:t>
            </w:r>
            <w:r w:rsidR="007D34B2">
              <w:rPr>
                <w:rFonts w:ascii="Avenir Next LT Pro" w:hAnsi="Avenir Next LT Pro" w:cs="Arial"/>
                <w:bCs/>
              </w:rPr>
              <w:t xml:space="preserve">and </w:t>
            </w:r>
            <w:r w:rsidRPr="006C09C3">
              <w:rPr>
                <w:rFonts w:ascii="Avenir Next LT Pro" w:hAnsi="Avenir Next LT Pro" w:cs="Arial"/>
                <w:bCs/>
              </w:rPr>
              <w:t xml:space="preserve">methodology, including the study question and protocol, and specific methods for </w:t>
            </w:r>
            <w:r w:rsidR="00373B6A">
              <w:rPr>
                <w:rFonts w:ascii="Avenir Next LT Pro" w:hAnsi="Avenir Next LT Pro" w:cs="Arial"/>
                <w:bCs/>
              </w:rPr>
              <w:t xml:space="preserve">data collection, </w:t>
            </w:r>
            <w:proofErr w:type="gramStart"/>
            <w:r w:rsidR="00373B6A">
              <w:rPr>
                <w:rFonts w:ascii="Avenir Next LT Pro" w:hAnsi="Avenir Next LT Pro" w:cs="Arial"/>
                <w:bCs/>
              </w:rPr>
              <w:t>analysis</w:t>
            </w:r>
            <w:proofErr w:type="gramEnd"/>
            <w:r w:rsidR="00373B6A">
              <w:rPr>
                <w:rFonts w:ascii="Avenir Next LT Pro" w:hAnsi="Avenir Next LT Pro" w:cs="Arial"/>
                <w:bCs/>
              </w:rPr>
              <w:t xml:space="preserve"> and interpretation</w:t>
            </w:r>
            <w:r w:rsidRPr="006C09C3">
              <w:rPr>
                <w:rFonts w:ascii="Avenir Next LT Pro" w:hAnsi="Avenir Next LT Pro" w:cs="Arial"/>
                <w:bCs/>
              </w:rPr>
              <w:t xml:space="preserve">.  </w:t>
            </w:r>
          </w:p>
          <w:p w14:paraId="0A9EC72E" w14:textId="47573658" w:rsidR="008F1CC1" w:rsidRDefault="008F1CC1" w:rsidP="00B929A5">
            <w:pPr>
              <w:contextualSpacing/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sym w:font="Wingdings" w:char="F0FE"/>
            </w:r>
            <w:r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t xml:space="preserve"> Appendix checklist: Summary of study protocol (maximum of 2 pages</w:t>
            </w:r>
            <w:r w:rsidR="00D17321"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t>, font size 12</w:t>
            </w:r>
            <w:r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t>)</w:t>
            </w:r>
          </w:p>
          <w:p w14:paraId="39D0EED2" w14:textId="492424A6" w:rsidR="003B5E2F" w:rsidRDefault="003B5E2F" w:rsidP="00B929A5">
            <w:pPr>
              <w:contextualSpacing/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</w:pPr>
            <w:r w:rsidRPr="006E502B"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sym w:font="Wingdings" w:char="F0FE"/>
            </w:r>
            <w:r w:rsidRPr="006E502B"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t xml:space="preserve"> Appendix checklist: </w:t>
            </w:r>
            <w:r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t>Copy of data collection tool/instrument, if applicable</w:t>
            </w:r>
          </w:p>
          <w:p w14:paraId="580FFE37" w14:textId="43E4D980" w:rsidR="00B929A5" w:rsidRPr="00A54E69" w:rsidRDefault="00114F62" w:rsidP="003B5E2F">
            <w:pPr>
              <w:contextualSpacing/>
              <w:rPr>
                <w:rFonts w:ascii="Avenir Next LT Pro" w:hAnsi="Avenir Next LT Pro" w:cs="Arial"/>
                <w:b/>
              </w:rPr>
            </w:pPr>
            <w:r w:rsidRPr="00114F62"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sym w:font="Wingdings" w:char="F0FE"/>
            </w:r>
            <w:r w:rsidRPr="00114F62"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t xml:space="preserve"> Appendix checklist: Copy of </w:t>
            </w:r>
            <w:r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t>ethics approval</w:t>
            </w:r>
            <w:r w:rsidRPr="00114F62">
              <w:rPr>
                <w:rFonts w:ascii="Avenir Next LT Pro" w:hAnsi="Avenir Next LT Pro" w:cs="Arial"/>
                <w:b/>
                <w:color w:val="0000FF"/>
                <w:sz w:val="20"/>
                <w:szCs w:val="20"/>
              </w:rPr>
              <w:t>, if applicable</w:t>
            </w:r>
          </w:p>
        </w:tc>
      </w:tr>
      <w:tr w:rsidR="00036759" w14:paraId="33071175" w14:textId="77777777" w:rsidTr="00DD3394">
        <w:tc>
          <w:tcPr>
            <w:tcW w:w="9207" w:type="dxa"/>
            <w:gridSpan w:val="3"/>
          </w:tcPr>
          <w:p w14:paraId="00E38236" w14:textId="5BC6BDF1" w:rsidR="00036759" w:rsidRPr="00B929A5" w:rsidRDefault="00B929A5" w:rsidP="00036759">
            <w:pPr>
              <w:contextualSpacing/>
              <w:rPr>
                <w:rFonts w:ascii="Avenir Next LT Pro" w:hAnsi="Avenir Next LT Pro" w:cs="Arial"/>
                <w:bCs/>
              </w:rPr>
            </w:pPr>
            <w:r w:rsidRPr="00B929A5">
              <w:rPr>
                <w:rFonts w:ascii="Avenir Next LT Pro" w:hAnsi="Avenir Next LT Pro" w:cs="Arial"/>
                <w:bCs/>
              </w:rPr>
              <w:t>(Type here)</w:t>
            </w:r>
          </w:p>
        </w:tc>
      </w:tr>
      <w:tr w:rsidR="00036759" w14:paraId="3CE56C0C" w14:textId="77777777" w:rsidTr="00B929A5">
        <w:tc>
          <w:tcPr>
            <w:tcW w:w="9207" w:type="dxa"/>
            <w:gridSpan w:val="3"/>
            <w:shd w:val="clear" w:color="auto" w:fill="D9D9D9" w:themeFill="background1" w:themeFillShade="D9"/>
          </w:tcPr>
          <w:p w14:paraId="69CB721B" w14:textId="771A0D78" w:rsidR="00036759" w:rsidRPr="00A54E6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 w:rsidRPr="006C09C3">
              <w:rPr>
                <w:rFonts w:ascii="Avenir Next LT Pro" w:hAnsi="Avenir Next LT Pro" w:cs="Arial"/>
                <w:b/>
              </w:rPr>
              <w:t xml:space="preserve">Work </w:t>
            </w:r>
            <w:r w:rsidR="00B929A5">
              <w:rPr>
                <w:rFonts w:ascii="Avenir Next LT Pro" w:hAnsi="Avenir Next LT Pro" w:cs="Arial"/>
                <w:b/>
              </w:rPr>
              <w:t>p</w:t>
            </w:r>
            <w:r w:rsidRPr="006C09C3">
              <w:rPr>
                <w:rFonts w:ascii="Avenir Next LT Pro" w:hAnsi="Avenir Next LT Pro" w:cs="Arial"/>
                <w:b/>
              </w:rPr>
              <w:t>lan</w:t>
            </w:r>
            <w:r>
              <w:rPr>
                <w:rFonts w:ascii="Avenir Next LT Pro" w:hAnsi="Avenir Next LT Pro" w:cs="Arial"/>
                <w:b/>
              </w:rPr>
              <w:t xml:space="preserve"> </w:t>
            </w:r>
            <w:r w:rsidRPr="006C09C3">
              <w:rPr>
                <w:rFonts w:ascii="Avenir Next LT Pro" w:hAnsi="Avenir Next LT Pro" w:cs="Arial"/>
                <w:bCs/>
              </w:rPr>
              <w:t>Describe the activities to be carried out with timelines</w:t>
            </w:r>
            <w:r w:rsidR="00E72F2D">
              <w:rPr>
                <w:rFonts w:ascii="Avenir Next LT Pro" w:hAnsi="Avenir Next LT Pro" w:cs="Arial"/>
                <w:bCs/>
              </w:rPr>
              <w:t>.</w:t>
            </w:r>
          </w:p>
        </w:tc>
      </w:tr>
      <w:tr w:rsidR="00B929A5" w14:paraId="1C5DA761" w14:textId="77777777" w:rsidTr="00C05455">
        <w:tc>
          <w:tcPr>
            <w:tcW w:w="9207" w:type="dxa"/>
            <w:gridSpan w:val="3"/>
          </w:tcPr>
          <w:p w14:paraId="4274F812" w14:textId="290A2100" w:rsidR="00B929A5" w:rsidRPr="00A54E69" w:rsidRDefault="00B929A5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 w:rsidRPr="00B929A5">
              <w:rPr>
                <w:rFonts w:ascii="Avenir Next LT Pro" w:hAnsi="Avenir Next LT Pro" w:cs="Arial"/>
                <w:bCs/>
              </w:rPr>
              <w:t>(Type here)</w:t>
            </w:r>
          </w:p>
        </w:tc>
      </w:tr>
      <w:tr w:rsidR="00036759" w14:paraId="62EBE6FE" w14:textId="77777777" w:rsidTr="00B929A5">
        <w:tc>
          <w:tcPr>
            <w:tcW w:w="9207" w:type="dxa"/>
            <w:gridSpan w:val="3"/>
            <w:shd w:val="clear" w:color="auto" w:fill="D9D9D9" w:themeFill="background1" w:themeFillShade="D9"/>
          </w:tcPr>
          <w:p w14:paraId="7F8CF53E" w14:textId="15C90933" w:rsidR="00036759" w:rsidRPr="00BB42EF" w:rsidRDefault="00036759" w:rsidP="00036759">
            <w:pPr>
              <w:contextualSpacing/>
              <w:rPr>
                <w:rFonts w:ascii="Avenir Next LT Pro" w:hAnsi="Avenir Next LT Pro" w:cs="Arial"/>
                <w:bCs/>
              </w:rPr>
            </w:pPr>
            <w:r w:rsidRPr="00BB42EF">
              <w:rPr>
                <w:rFonts w:ascii="Avenir Next LT Pro" w:hAnsi="Avenir Next LT Pro" w:cs="Arial"/>
                <w:b/>
              </w:rPr>
              <w:t xml:space="preserve">Knowledge </w:t>
            </w:r>
            <w:r w:rsidR="00B929A5">
              <w:rPr>
                <w:rFonts w:ascii="Avenir Next LT Pro" w:hAnsi="Avenir Next LT Pro" w:cs="Arial"/>
                <w:b/>
              </w:rPr>
              <w:t>t</w:t>
            </w:r>
            <w:r w:rsidRPr="00BB42EF">
              <w:rPr>
                <w:rFonts w:ascii="Avenir Next LT Pro" w:hAnsi="Avenir Next LT Pro" w:cs="Arial"/>
                <w:b/>
              </w:rPr>
              <w:t>ranslation</w:t>
            </w:r>
            <w:r w:rsidR="007D34B2">
              <w:rPr>
                <w:rFonts w:ascii="Avenir Next LT Pro" w:hAnsi="Avenir Next LT Pro" w:cs="Arial"/>
                <w:b/>
              </w:rPr>
              <w:t xml:space="preserve"> and </w:t>
            </w:r>
            <w:r w:rsidR="00B929A5">
              <w:rPr>
                <w:rFonts w:ascii="Avenir Next LT Pro" w:hAnsi="Avenir Next LT Pro" w:cs="Arial"/>
                <w:b/>
              </w:rPr>
              <w:t>d</w:t>
            </w:r>
            <w:r w:rsidRPr="00BB42EF">
              <w:rPr>
                <w:rFonts w:ascii="Avenir Next LT Pro" w:hAnsi="Avenir Next LT Pro" w:cs="Arial"/>
                <w:b/>
              </w:rPr>
              <w:t xml:space="preserve">issemination </w:t>
            </w:r>
            <w:r w:rsidR="00B929A5">
              <w:rPr>
                <w:rFonts w:ascii="Avenir Next LT Pro" w:hAnsi="Avenir Next LT Pro" w:cs="Arial"/>
                <w:b/>
              </w:rPr>
              <w:t>p</w:t>
            </w:r>
            <w:r w:rsidRPr="00BB42EF">
              <w:rPr>
                <w:rFonts w:ascii="Avenir Next LT Pro" w:hAnsi="Avenir Next LT Pro" w:cs="Arial"/>
                <w:b/>
              </w:rPr>
              <w:t>lan</w:t>
            </w:r>
            <w:r>
              <w:rPr>
                <w:rFonts w:ascii="Avenir Next LT Pro" w:hAnsi="Avenir Next LT Pro" w:cs="Arial"/>
                <w:b/>
              </w:rPr>
              <w:t xml:space="preserve"> </w:t>
            </w:r>
            <w:r w:rsidRPr="00BB42EF">
              <w:rPr>
                <w:rFonts w:ascii="Avenir Next LT Pro" w:hAnsi="Avenir Next LT Pro" w:cs="Arial"/>
                <w:bCs/>
              </w:rPr>
              <w:t xml:space="preserve">Describe when, how and with whom information gained from the research will be shared, translated into practice/policy, and/or inform future research. </w:t>
            </w:r>
          </w:p>
          <w:p w14:paraId="367C8AF7" w14:textId="30885376" w:rsidR="00036759" w:rsidRPr="00A54E69" w:rsidRDefault="00036759" w:rsidP="00B929A5">
            <w:pPr>
              <w:contextualSpacing/>
              <w:rPr>
                <w:rFonts w:ascii="Avenir Next LT Pro" w:hAnsi="Avenir Next LT Pro" w:cs="Arial"/>
                <w:b/>
              </w:rPr>
            </w:pPr>
            <w:r w:rsidRPr="00BB42EF">
              <w:rPr>
                <w:rFonts w:ascii="Avenir Next LT Pro" w:hAnsi="Avenir Next LT Pro" w:cs="Arial"/>
                <w:bCs/>
              </w:rPr>
              <w:lastRenderedPageBreak/>
              <w:t>Consider the following when completing this section:</w:t>
            </w:r>
            <w:r w:rsidR="00B929A5">
              <w:rPr>
                <w:rFonts w:ascii="Avenir Next LT Pro" w:hAnsi="Avenir Next LT Pro" w:cs="Arial"/>
                <w:bCs/>
              </w:rPr>
              <w:t xml:space="preserve"> </w:t>
            </w:r>
            <w:r w:rsidRPr="00BB42EF">
              <w:rPr>
                <w:rFonts w:ascii="Avenir Next LT Pro" w:hAnsi="Avenir Next LT Pro" w:cs="Arial"/>
                <w:bCs/>
              </w:rPr>
              <w:t>Is the target audience for</w:t>
            </w:r>
            <w:r w:rsidR="00B929A5">
              <w:rPr>
                <w:rFonts w:ascii="Avenir Next LT Pro" w:hAnsi="Avenir Next LT Pro" w:cs="Arial"/>
                <w:bCs/>
              </w:rPr>
              <w:t xml:space="preserve"> knowledge translation </w:t>
            </w:r>
            <w:r w:rsidRPr="00BB42EF">
              <w:rPr>
                <w:rFonts w:ascii="Avenir Next LT Pro" w:hAnsi="Avenir Next LT Pro" w:cs="Arial"/>
                <w:bCs/>
              </w:rPr>
              <w:t>activities identified and appropriate</w:t>
            </w:r>
            <w:r w:rsidR="00B929A5">
              <w:rPr>
                <w:rFonts w:ascii="Avenir Next LT Pro" w:hAnsi="Avenir Next LT Pro" w:cs="Arial"/>
                <w:bCs/>
              </w:rPr>
              <w:t>, i</w:t>
            </w:r>
            <w:r w:rsidRPr="00BB42EF">
              <w:rPr>
                <w:rFonts w:ascii="Avenir Next LT Pro" w:hAnsi="Avenir Next LT Pro" w:cs="Arial"/>
                <w:bCs/>
              </w:rPr>
              <w:t xml:space="preserve">s the </w:t>
            </w:r>
            <w:r w:rsidR="00B929A5">
              <w:rPr>
                <w:rFonts w:ascii="Avenir Next LT Pro" w:hAnsi="Avenir Next LT Pro" w:cs="Arial"/>
                <w:bCs/>
              </w:rPr>
              <w:t>knowledge translation</w:t>
            </w:r>
            <w:r w:rsidRPr="00BB42EF">
              <w:rPr>
                <w:rFonts w:ascii="Avenir Next LT Pro" w:hAnsi="Avenir Next LT Pro" w:cs="Arial"/>
                <w:bCs/>
              </w:rPr>
              <w:t xml:space="preserve"> plan sufficiently comprehensive</w:t>
            </w:r>
            <w:r w:rsidR="00B929A5">
              <w:rPr>
                <w:rFonts w:ascii="Avenir Next LT Pro" w:hAnsi="Avenir Next LT Pro" w:cs="Arial"/>
                <w:bCs/>
              </w:rPr>
              <w:t>, d</w:t>
            </w:r>
            <w:r w:rsidRPr="00BB42EF">
              <w:rPr>
                <w:rFonts w:ascii="Avenir Next LT Pro" w:hAnsi="Avenir Next LT Pro" w:cs="Arial"/>
                <w:bCs/>
              </w:rPr>
              <w:t>oes the KT plan involve stakeholders</w:t>
            </w:r>
            <w:r w:rsidR="00B929A5">
              <w:rPr>
                <w:rFonts w:ascii="Avenir Next LT Pro" w:hAnsi="Avenir Next LT Pro" w:cs="Arial"/>
                <w:bCs/>
              </w:rPr>
              <w:t xml:space="preserve">, do </w:t>
            </w:r>
            <w:r w:rsidRPr="00BB42EF">
              <w:rPr>
                <w:rFonts w:ascii="Avenir Next LT Pro" w:hAnsi="Avenir Next LT Pro" w:cs="Arial"/>
                <w:bCs/>
              </w:rPr>
              <w:t>the</w:t>
            </w:r>
            <w:r w:rsidR="00B929A5">
              <w:rPr>
                <w:rFonts w:ascii="Avenir Next LT Pro" w:hAnsi="Avenir Next LT Pro" w:cs="Arial"/>
                <w:bCs/>
              </w:rPr>
              <w:t xml:space="preserve"> knowledge translation</w:t>
            </w:r>
            <w:r w:rsidRPr="00BB42EF">
              <w:rPr>
                <w:rFonts w:ascii="Avenir Next LT Pro" w:hAnsi="Avenir Next LT Pro" w:cs="Arial"/>
                <w:bCs/>
              </w:rPr>
              <w:t xml:space="preserve"> activities have realistic timelines</w:t>
            </w:r>
            <w:r w:rsidR="00B929A5">
              <w:rPr>
                <w:rFonts w:ascii="Avenir Next LT Pro" w:hAnsi="Avenir Next LT Pro" w:cs="Arial"/>
                <w:bCs/>
              </w:rPr>
              <w:t>.</w:t>
            </w:r>
            <w:r w:rsidR="002F3F34">
              <w:t xml:space="preserve"> </w:t>
            </w:r>
            <w:r w:rsidR="002F3F34" w:rsidRPr="00D17321">
              <w:rPr>
                <w:rFonts w:ascii="Avenir Next LT Pro" w:hAnsi="Avenir Next LT Pro" w:cs="Arial"/>
                <w:b/>
              </w:rPr>
              <w:t xml:space="preserve">Grant recipients are required to submit their completed research in the form of a </w:t>
            </w:r>
            <w:r w:rsidR="00FE3D94">
              <w:rPr>
                <w:rFonts w:ascii="Avenir Next LT Pro" w:hAnsi="Avenir Next LT Pro" w:cs="Arial"/>
                <w:b/>
              </w:rPr>
              <w:t>research article</w:t>
            </w:r>
            <w:r w:rsidR="002F3F34" w:rsidRPr="00D17321">
              <w:rPr>
                <w:rFonts w:ascii="Avenir Next LT Pro" w:hAnsi="Avenir Next LT Pro" w:cs="Arial"/>
                <w:b/>
              </w:rPr>
              <w:t xml:space="preserve"> to the </w:t>
            </w:r>
            <w:r w:rsidR="002F3F34" w:rsidRPr="00FE3D94">
              <w:rPr>
                <w:rFonts w:ascii="Avenir Next LT Pro" w:hAnsi="Avenir Next LT Pro" w:cs="Arial"/>
                <w:b/>
                <w:i/>
                <w:iCs/>
              </w:rPr>
              <w:t>Canadian Journal of Dental Hygiene</w:t>
            </w:r>
            <w:r w:rsidR="002F3F34" w:rsidRPr="00D17321">
              <w:rPr>
                <w:rFonts w:ascii="Avenir Next LT Pro" w:hAnsi="Avenir Next LT Pro" w:cs="Arial"/>
                <w:b/>
              </w:rPr>
              <w:t xml:space="preserve"> </w:t>
            </w:r>
            <w:r w:rsidR="00FD0C8C">
              <w:rPr>
                <w:rFonts w:ascii="Avenir Next LT Pro" w:hAnsi="Avenir Next LT Pro" w:cs="Arial"/>
                <w:b/>
              </w:rPr>
              <w:t xml:space="preserve">for possible </w:t>
            </w:r>
            <w:r w:rsidR="002F3F34" w:rsidRPr="00D17321">
              <w:rPr>
                <w:rFonts w:ascii="Avenir Next LT Pro" w:hAnsi="Avenir Next LT Pro" w:cs="Arial"/>
                <w:b/>
              </w:rPr>
              <w:t>publication.</w:t>
            </w:r>
          </w:p>
        </w:tc>
      </w:tr>
      <w:tr w:rsidR="00036759" w14:paraId="45BD0DDB" w14:textId="77777777" w:rsidTr="00DD3394">
        <w:tc>
          <w:tcPr>
            <w:tcW w:w="9207" w:type="dxa"/>
            <w:gridSpan w:val="3"/>
          </w:tcPr>
          <w:p w14:paraId="43FFC1DD" w14:textId="0260AE53" w:rsidR="00036759" w:rsidRPr="00B929A5" w:rsidRDefault="00B929A5" w:rsidP="00036759">
            <w:pPr>
              <w:contextualSpacing/>
              <w:rPr>
                <w:rFonts w:ascii="Avenir Next LT Pro" w:hAnsi="Avenir Next LT Pro" w:cs="Arial"/>
                <w:bCs/>
              </w:rPr>
            </w:pPr>
            <w:r w:rsidRPr="00B929A5">
              <w:rPr>
                <w:rFonts w:ascii="Avenir Next LT Pro" w:hAnsi="Avenir Next LT Pro" w:cs="Arial"/>
                <w:bCs/>
              </w:rPr>
              <w:lastRenderedPageBreak/>
              <w:t>(Type here)</w:t>
            </w:r>
          </w:p>
        </w:tc>
      </w:tr>
    </w:tbl>
    <w:p w14:paraId="0950C7ED" w14:textId="77777777" w:rsidR="00C05455" w:rsidRDefault="00C05455">
      <w:r>
        <w:br w:type="page"/>
      </w:r>
    </w:p>
    <w:tbl>
      <w:tblPr>
        <w:tblStyle w:val="TableGrid"/>
        <w:tblW w:w="0" w:type="auto"/>
        <w:tblInd w:w="-567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1"/>
        <w:gridCol w:w="1982"/>
        <w:gridCol w:w="1982"/>
        <w:gridCol w:w="1982"/>
      </w:tblGrid>
      <w:tr w:rsidR="00C05455" w14:paraId="2D453A29" w14:textId="77777777" w:rsidTr="000E0B37">
        <w:tc>
          <w:tcPr>
            <w:tcW w:w="9207" w:type="dxa"/>
            <w:gridSpan w:val="4"/>
            <w:shd w:val="clear" w:color="auto" w:fill="CCC0D9" w:themeFill="accent4" w:themeFillTint="66"/>
          </w:tcPr>
          <w:p w14:paraId="06A61A22" w14:textId="4321F8C0" w:rsidR="00C05455" w:rsidRPr="000E0B37" w:rsidRDefault="00C05455" w:rsidP="00036759">
            <w:pPr>
              <w:contextualSpacing/>
              <w:rPr>
                <w:rFonts w:ascii="Avenir Next LT Pro" w:hAnsi="Avenir Next LT Pro" w:cs="Arial"/>
                <w:b/>
                <w:sz w:val="28"/>
                <w:szCs w:val="28"/>
              </w:rPr>
            </w:pPr>
            <w:r w:rsidRPr="000E0B37">
              <w:rPr>
                <w:rFonts w:ascii="Avenir Next LT Pro" w:hAnsi="Avenir Next LT Pro" w:cs="Arial"/>
                <w:b/>
                <w:sz w:val="28"/>
                <w:szCs w:val="28"/>
              </w:rPr>
              <w:lastRenderedPageBreak/>
              <w:t>SECTION C: BUDGET</w:t>
            </w:r>
          </w:p>
        </w:tc>
      </w:tr>
      <w:tr w:rsidR="00036759" w14:paraId="37E20294" w14:textId="77777777" w:rsidTr="000A35D9">
        <w:tc>
          <w:tcPr>
            <w:tcW w:w="9207" w:type="dxa"/>
            <w:gridSpan w:val="4"/>
            <w:shd w:val="clear" w:color="auto" w:fill="D9D9D9" w:themeFill="background1" w:themeFillShade="D9"/>
          </w:tcPr>
          <w:p w14:paraId="180C4546" w14:textId="33C58239" w:rsidR="00036759" w:rsidRPr="00BB42EF" w:rsidRDefault="00036759" w:rsidP="00036759">
            <w:pPr>
              <w:contextualSpacing/>
              <w:rPr>
                <w:rFonts w:ascii="Avenir Next LT Pro" w:hAnsi="Avenir Next LT Pro" w:cs="Arial"/>
                <w:bCs/>
              </w:rPr>
            </w:pPr>
            <w:r w:rsidRPr="00890F1B">
              <w:rPr>
                <w:rFonts w:ascii="Avenir Next LT Pro" w:hAnsi="Avenir Next LT Pro" w:cs="Arial"/>
                <w:b/>
              </w:rPr>
              <w:t>Budget</w:t>
            </w:r>
            <w:r w:rsidR="004B2FC6">
              <w:rPr>
                <w:rFonts w:ascii="Avenir Next LT Pro" w:hAnsi="Avenir Next LT Pro" w:cs="Arial"/>
                <w:b/>
              </w:rPr>
              <w:t xml:space="preserve"> </w:t>
            </w:r>
            <w:r w:rsidR="00C05455">
              <w:rPr>
                <w:rFonts w:ascii="Avenir Next LT Pro" w:hAnsi="Avenir Next LT Pro" w:cs="Arial"/>
                <w:b/>
              </w:rPr>
              <w:t xml:space="preserve">summary and details </w:t>
            </w:r>
            <w:r w:rsidR="004B2FC6" w:rsidRPr="004B2FC6">
              <w:rPr>
                <w:rFonts w:ascii="Avenir Next LT Pro" w:hAnsi="Avenir Next LT Pro" w:cs="Arial"/>
                <w:bCs/>
              </w:rPr>
              <w:t>Describe the financial plan of the proposed project, and more specifically the portion proposed for CFDHRE support</w:t>
            </w:r>
            <w:r w:rsidR="00851199">
              <w:rPr>
                <w:rFonts w:ascii="Avenir Next LT Pro" w:hAnsi="Avenir Next LT Pro" w:cs="Arial"/>
                <w:bCs/>
              </w:rPr>
              <w:t xml:space="preserve"> relative to the project’s overall budget </w:t>
            </w:r>
            <w:r w:rsidR="004B2FC6">
              <w:rPr>
                <w:rFonts w:ascii="Avenir Next LT Pro" w:hAnsi="Avenir Next LT Pro" w:cs="Arial"/>
                <w:bCs/>
              </w:rPr>
              <w:t>(under budget plan)</w:t>
            </w:r>
            <w:r w:rsidR="004B2FC6" w:rsidRPr="004B2FC6">
              <w:rPr>
                <w:rFonts w:ascii="Avenir Next LT Pro" w:hAnsi="Avenir Next LT Pro" w:cs="Arial"/>
                <w:bCs/>
              </w:rPr>
              <w:t xml:space="preserve">. </w:t>
            </w:r>
            <w:r w:rsidR="000E0B37">
              <w:rPr>
                <w:rFonts w:ascii="Avenir Next LT Pro" w:hAnsi="Avenir Next LT Pro" w:cs="Arial"/>
                <w:bCs/>
              </w:rPr>
              <w:t>Using the line items below, s</w:t>
            </w:r>
            <w:r w:rsidR="000A35D9">
              <w:rPr>
                <w:rFonts w:ascii="Avenir Next LT Pro" w:hAnsi="Avenir Next LT Pro" w:cs="Arial"/>
                <w:bCs/>
              </w:rPr>
              <w:t xml:space="preserve">pecify amounts for </w:t>
            </w:r>
            <w:r w:rsidRPr="00BB42EF">
              <w:rPr>
                <w:rFonts w:ascii="Avenir Next LT Pro" w:hAnsi="Avenir Next LT Pro" w:cs="Arial"/>
                <w:bCs/>
              </w:rPr>
              <w:t xml:space="preserve">each </w:t>
            </w:r>
            <w:r w:rsidR="000A35D9">
              <w:rPr>
                <w:rFonts w:ascii="Avenir Next LT Pro" w:hAnsi="Avenir Next LT Pro" w:cs="Arial"/>
                <w:bCs/>
              </w:rPr>
              <w:t>expenditure</w:t>
            </w:r>
            <w:r w:rsidR="004B2FC6">
              <w:rPr>
                <w:rFonts w:ascii="Avenir Next LT Pro" w:hAnsi="Avenir Next LT Pro" w:cs="Arial"/>
                <w:bCs/>
              </w:rPr>
              <w:t xml:space="preserve"> (see notes below)</w:t>
            </w:r>
            <w:r w:rsidRPr="00BB42EF">
              <w:rPr>
                <w:rFonts w:ascii="Avenir Next LT Pro" w:hAnsi="Avenir Next LT Pro" w:cs="Arial"/>
                <w:bCs/>
              </w:rPr>
              <w:t>.</w:t>
            </w:r>
            <w:r w:rsidR="000E0B37">
              <w:rPr>
                <w:rFonts w:ascii="Avenir Next LT Pro" w:hAnsi="Avenir Next LT Pro" w:cs="Arial"/>
                <w:bCs/>
              </w:rPr>
              <w:t xml:space="preserve"> If the project spans more than one year, specify.</w:t>
            </w:r>
          </w:p>
          <w:p w14:paraId="1C677B91" w14:textId="77777777" w:rsidR="004B2FC6" w:rsidRDefault="004B2FC6" w:rsidP="00036759">
            <w:pPr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</w:p>
          <w:p w14:paraId="767934B5" w14:textId="12568636" w:rsidR="00036759" w:rsidRPr="004B2FC6" w:rsidRDefault="00036759" w:rsidP="00036759">
            <w:pPr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  <w:r w:rsidRPr="004B2FC6">
              <w:rPr>
                <w:rFonts w:ascii="Avenir Next LT Pro" w:hAnsi="Avenir Next LT Pro" w:cs="Arial"/>
                <w:bCs/>
                <w:sz w:val="20"/>
                <w:szCs w:val="20"/>
              </w:rPr>
              <w:t>Notes:</w:t>
            </w:r>
          </w:p>
          <w:p w14:paraId="256D9D24" w14:textId="621E8141" w:rsidR="00036759" w:rsidRPr="00204701" w:rsidRDefault="00036759" w:rsidP="004B2FC6">
            <w:pPr>
              <w:pStyle w:val="ListParagraph"/>
              <w:numPr>
                <w:ilvl w:val="0"/>
                <w:numId w:val="39"/>
              </w:numPr>
              <w:rPr>
                <w:rFonts w:ascii="Avenir Next LT Pro" w:hAnsi="Avenir Next LT Pro" w:cs="Arial"/>
                <w:bCs/>
                <w:sz w:val="20"/>
                <w:szCs w:val="20"/>
              </w:rPr>
            </w:pPr>
            <w:r w:rsidRPr="004B2FC6">
              <w:rPr>
                <w:rFonts w:ascii="Avenir Next LT Pro" w:hAnsi="Avenir Next LT Pro" w:cs="Arial"/>
                <w:bCs/>
                <w:sz w:val="20"/>
                <w:szCs w:val="20"/>
              </w:rPr>
              <w:t>Acceptable expen</w:t>
            </w:r>
            <w:r w:rsidR="000A35D9" w:rsidRPr="004B2FC6">
              <w:rPr>
                <w:rFonts w:ascii="Avenir Next LT Pro" w:hAnsi="Avenir Next LT Pro" w:cs="Arial"/>
                <w:bCs/>
                <w:sz w:val="20"/>
                <w:szCs w:val="20"/>
              </w:rPr>
              <w:t>ditures</w:t>
            </w:r>
            <w:r w:rsidRPr="004B2FC6">
              <w:rPr>
                <w:rFonts w:ascii="Avenir Next LT Pro" w:hAnsi="Avenir Next LT Pro" w:cs="Arial"/>
                <w:bCs/>
                <w:sz w:val="20"/>
                <w:szCs w:val="20"/>
              </w:rPr>
              <w:t xml:space="preserve"> include materials necessary to conduct the research project, or specific administrative costs identified with project activities included in the proposed budget (</w:t>
            </w:r>
            <w:proofErr w:type="gramStart"/>
            <w:r w:rsidRPr="004B2FC6">
              <w:rPr>
                <w:rFonts w:ascii="Avenir Next LT Pro" w:hAnsi="Avenir Next LT Pro" w:cs="Arial"/>
                <w:bCs/>
                <w:sz w:val="20"/>
                <w:szCs w:val="20"/>
              </w:rPr>
              <w:t>e.g.</w:t>
            </w:r>
            <w:proofErr w:type="gramEnd"/>
            <w:r w:rsidRPr="004B2FC6">
              <w:rPr>
                <w:rFonts w:ascii="Avenir Next LT Pro" w:hAnsi="Avenir Next LT Pro" w:cs="Arial"/>
                <w:bCs/>
                <w:sz w:val="20"/>
                <w:szCs w:val="20"/>
              </w:rPr>
              <w:t xml:space="preserve"> statistical consultation, secretarial support, research assistants).</w:t>
            </w:r>
            <w:r w:rsidR="00851199" w:rsidRPr="00204701">
              <w:rPr>
                <w:rFonts w:ascii="Avenir Next LT Pro" w:hAnsi="Avenir Next LT Pro" w:cs="Arial"/>
                <w:bCs/>
                <w:sz w:val="20"/>
                <w:szCs w:val="20"/>
              </w:rPr>
              <w:t xml:space="preserve"> </w:t>
            </w:r>
            <w:r w:rsidR="00851199" w:rsidRPr="00204701">
              <w:rPr>
                <w:rFonts w:ascii="Avenir Next LT Pro" w:hAnsi="Avenir Next LT Pro" w:cs="Arial"/>
                <w:bCs/>
                <w:color w:val="FF0000"/>
                <w:sz w:val="20"/>
                <w:szCs w:val="20"/>
              </w:rPr>
              <w:t>A maximum of $1000 may be used to support conference attendance and presentation</w:t>
            </w:r>
            <w:r w:rsidR="00204701">
              <w:rPr>
                <w:rFonts w:ascii="Avenir Next LT Pro" w:hAnsi="Avenir Next LT Pro" w:cs="Arial"/>
                <w:bCs/>
                <w:sz w:val="20"/>
                <w:szCs w:val="20"/>
              </w:rPr>
              <w:t>.</w:t>
            </w:r>
          </w:p>
          <w:p w14:paraId="2ED1CF53" w14:textId="57E077DA" w:rsidR="00036759" w:rsidRDefault="004B2FC6" w:rsidP="004B2FC6">
            <w:pPr>
              <w:pStyle w:val="ListParagraph"/>
              <w:numPr>
                <w:ilvl w:val="0"/>
                <w:numId w:val="39"/>
              </w:numPr>
              <w:ind w:left="315" w:hanging="315"/>
              <w:rPr>
                <w:rFonts w:ascii="Avenir Next LT Pro" w:hAnsi="Avenir Next LT Pro" w:cs="Arial"/>
                <w:bCs/>
                <w:sz w:val="20"/>
                <w:szCs w:val="20"/>
              </w:rPr>
            </w:pPr>
            <w:r w:rsidRPr="004B2FC6">
              <w:rPr>
                <w:rFonts w:ascii="Avenir Next LT Pro" w:hAnsi="Avenir Next LT Pro" w:cs="Arial"/>
                <w:bCs/>
                <w:sz w:val="20"/>
                <w:szCs w:val="20"/>
              </w:rPr>
              <w:t xml:space="preserve">Unacceptable </w:t>
            </w:r>
            <w:r w:rsidR="00036759" w:rsidRPr="004B2FC6">
              <w:rPr>
                <w:rFonts w:ascii="Avenir Next LT Pro" w:hAnsi="Avenir Next LT Pro" w:cs="Arial"/>
                <w:bCs/>
                <w:sz w:val="20"/>
                <w:szCs w:val="20"/>
              </w:rPr>
              <w:t>expen</w:t>
            </w:r>
            <w:r w:rsidR="000A35D9" w:rsidRPr="004B2FC6">
              <w:rPr>
                <w:rFonts w:ascii="Avenir Next LT Pro" w:hAnsi="Avenir Next LT Pro" w:cs="Arial"/>
                <w:bCs/>
                <w:sz w:val="20"/>
                <w:szCs w:val="20"/>
              </w:rPr>
              <w:t>ditures include c</w:t>
            </w:r>
            <w:r w:rsidR="00036759" w:rsidRPr="004B2FC6">
              <w:rPr>
                <w:rFonts w:ascii="Avenir Next LT Pro" w:hAnsi="Avenir Next LT Pro" w:cs="Arial"/>
                <w:bCs/>
                <w:sz w:val="20"/>
                <w:szCs w:val="20"/>
              </w:rPr>
              <w:t>apital costs (generally defined as a long-term, tangible asset held for business use and not expected to be converted to cash in the current or upcoming fiscal year, such as equipment, or furniture).</w:t>
            </w:r>
          </w:p>
          <w:p w14:paraId="5962D3AA" w14:textId="4C8435A7" w:rsidR="004B2FC6" w:rsidRDefault="004B2FC6" w:rsidP="004B2FC6">
            <w:pPr>
              <w:pStyle w:val="ListParagraph"/>
              <w:numPr>
                <w:ilvl w:val="0"/>
                <w:numId w:val="39"/>
              </w:numPr>
              <w:ind w:left="315" w:hanging="315"/>
              <w:rPr>
                <w:rFonts w:ascii="Avenir Next LT Pro" w:hAnsi="Avenir Next LT Pro" w:cs="Arial"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Cs/>
                <w:sz w:val="20"/>
                <w:szCs w:val="20"/>
              </w:rPr>
              <w:t xml:space="preserve">Indirect </w:t>
            </w:r>
            <w:r w:rsidRPr="004B2FC6">
              <w:rPr>
                <w:rFonts w:ascii="Avenir Next LT Pro" w:hAnsi="Avenir Next LT Pro" w:cs="Arial"/>
                <w:bCs/>
                <w:sz w:val="20"/>
                <w:szCs w:val="20"/>
              </w:rPr>
              <w:t xml:space="preserve">or overhead costs are those expenditures incurred in the conduct of research that are not directly attributed to a specific research effort. Applicants are encouraged to petition the sponsoring institution to provide overhead costs as an in-kind contribution. Such costs may </w:t>
            </w:r>
            <w:r w:rsidR="000E0B37" w:rsidRPr="004B2FC6">
              <w:rPr>
                <w:rFonts w:ascii="Avenir Next LT Pro" w:hAnsi="Avenir Next LT Pro" w:cs="Arial"/>
                <w:bCs/>
                <w:sz w:val="20"/>
                <w:szCs w:val="20"/>
              </w:rPr>
              <w:t>include</w:t>
            </w:r>
            <w:r w:rsidRPr="004B2FC6">
              <w:rPr>
                <w:rFonts w:ascii="Avenir Next LT Pro" w:hAnsi="Avenir Next LT Pro" w:cs="Arial"/>
                <w:bCs/>
                <w:sz w:val="20"/>
                <w:szCs w:val="20"/>
              </w:rPr>
              <w:t xml:space="preserve"> infrastructure and space maintenance, support services for research, environmental </w:t>
            </w:r>
            <w:proofErr w:type="gramStart"/>
            <w:r w:rsidRPr="004B2FC6">
              <w:rPr>
                <w:rFonts w:ascii="Avenir Next LT Pro" w:hAnsi="Avenir Next LT Pro" w:cs="Arial"/>
                <w:bCs/>
                <w:sz w:val="20"/>
                <w:szCs w:val="20"/>
              </w:rPr>
              <w:t>health</w:t>
            </w:r>
            <w:proofErr w:type="gramEnd"/>
            <w:r w:rsidRPr="004B2FC6">
              <w:rPr>
                <w:rFonts w:ascii="Avenir Next LT Pro" w:hAnsi="Avenir Next LT Pro" w:cs="Arial"/>
                <w:bCs/>
                <w:sz w:val="20"/>
                <w:szCs w:val="20"/>
              </w:rPr>
              <w:t xml:space="preserve"> and safety resources, meeting regulatory certification requirements.</w:t>
            </w:r>
            <w:r>
              <w:rPr>
                <w:rFonts w:ascii="Avenir Next LT Pro" w:hAnsi="Avenir Next LT Pro" w:cs="Arial"/>
                <w:bCs/>
                <w:sz w:val="20"/>
                <w:szCs w:val="20"/>
              </w:rPr>
              <w:t xml:space="preserve"> </w:t>
            </w:r>
          </w:p>
          <w:p w14:paraId="1FB32D6A" w14:textId="07529653" w:rsidR="00036759" w:rsidRPr="00BB42EF" w:rsidRDefault="00036759" w:rsidP="004B2FC6">
            <w:pPr>
              <w:pStyle w:val="ListParagraph"/>
              <w:ind w:left="315"/>
              <w:rPr>
                <w:rFonts w:ascii="Avenir Next LT Pro" w:hAnsi="Avenir Next LT Pro" w:cs="Arial"/>
                <w:bCs/>
              </w:rPr>
            </w:pPr>
          </w:p>
        </w:tc>
      </w:tr>
      <w:tr w:rsidR="00036759" w14:paraId="2D9D4836" w14:textId="77777777" w:rsidTr="000A35D9">
        <w:tc>
          <w:tcPr>
            <w:tcW w:w="3261" w:type="dxa"/>
            <w:shd w:val="clear" w:color="auto" w:fill="D9D9D9" w:themeFill="background1" w:themeFillShade="D9"/>
          </w:tcPr>
          <w:p w14:paraId="7617776F" w14:textId="5B798AC6" w:rsidR="00036759" w:rsidRPr="00BB42EF" w:rsidRDefault="004B2FC6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 xml:space="preserve">Budget plan </w:t>
            </w:r>
            <w:r w:rsidR="00C05455">
              <w:rPr>
                <w:rFonts w:ascii="Avenir Next LT Pro" w:hAnsi="Avenir Next LT Pro" w:cs="Arial"/>
                <w:b/>
              </w:rPr>
              <w:t>summary</w:t>
            </w:r>
          </w:p>
        </w:tc>
        <w:tc>
          <w:tcPr>
            <w:tcW w:w="5946" w:type="dxa"/>
            <w:gridSpan w:val="3"/>
          </w:tcPr>
          <w:p w14:paraId="7D4DD2CF" w14:textId="77777777" w:rsidR="00036759" w:rsidRPr="00A54E6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048992C8" w14:textId="77777777" w:rsidTr="000A35D9">
        <w:tc>
          <w:tcPr>
            <w:tcW w:w="3261" w:type="dxa"/>
            <w:shd w:val="clear" w:color="auto" w:fill="D9D9D9" w:themeFill="background1" w:themeFillShade="D9"/>
          </w:tcPr>
          <w:p w14:paraId="68F69BF7" w14:textId="4FDB5A1E" w:rsidR="00036759" w:rsidRPr="004B2FC6" w:rsidRDefault="000A35D9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 w:rsidRPr="004B2FC6">
              <w:rPr>
                <w:rFonts w:ascii="Avenir Next LT Pro" w:hAnsi="Avenir Next LT Pro" w:cs="Arial"/>
                <w:b/>
              </w:rPr>
              <w:t>P</w:t>
            </w:r>
            <w:r w:rsidR="00036759" w:rsidRPr="004B2FC6">
              <w:rPr>
                <w:rFonts w:ascii="Avenir Next LT Pro" w:hAnsi="Avenir Next LT Pro" w:cs="Arial"/>
                <w:b/>
              </w:rPr>
              <w:t>ersonnel (include position, time allocated, salary, and benefits)</w:t>
            </w:r>
          </w:p>
        </w:tc>
        <w:tc>
          <w:tcPr>
            <w:tcW w:w="5946" w:type="dxa"/>
            <w:gridSpan w:val="3"/>
          </w:tcPr>
          <w:p w14:paraId="57CA3CC1" w14:textId="77777777" w:rsidR="00036759" w:rsidRPr="00A54E6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A35D9" w14:paraId="5F3890A7" w14:textId="77777777" w:rsidTr="000A35D9">
        <w:tc>
          <w:tcPr>
            <w:tcW w:w="3261" w:type="dxa"/>
            <w:shd w:val="clear" w:color="auto" w:fill="D9D9D9" w:themeFill="background1" w:themeFillShade="D9"/>
          </w:tcPr>
          <w:p w14:paraId="642F2BC6" w14:textId="70860D2B" w:rsidR="000A35D9" w:rsidRPr="004B2FC6" w:rsidRDefault="000A35D9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 w:rsidRPr="004B2FC6">
              <w:rPr>
                <w:rFonts w:ascii="Avenir Next LT Pro" w:hAnsi="Avenir Next LT Pro" w:cs="Arial"/>
                <w:b/>
              </w:rPr>
              <w:t xml:space="preserve">Services </w:t>
            </w:r>
            <w:r w:rsidR="004B2FC6" w:rsidRPr="004B2FC6">
              <w:rPr>
                <w:rFonts w:ascii="Avenir Next LT Pro" w:hAnsi="Avenir Next LT Pro" w:cs="Arial"/>
                <w:b/>
              </w:rPr>
              <w:t>(may include consultants, sub-contractors)</w:t>
            </w:r>
          </w:p>
        </w:tc>
        <w:tc>
          <w:tcPr>
            <w:tcW w:w="5946" w:type="dxa"/>
            <w:gridSpan w:val="3"/>
          </w:tcPr>
          <w:p w14:paraId="00AF46B7" w14:textId="77777777" w:rsidR="000A35D9" w:rsidRPr="00A54E69" w:rsidRDefault="000A35D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5C2423DD" w14:textId="77777777" w:rsidTr="000A35D9">
        <w:tc>
          <w:tcPr>
            <w:tcW w:w="3261" w:type="dxa"/>
            <w:shd w:val="clear" w:color="auto" w:fill="D9D9D9" w:themeFill="background1" w:themeFillShade="D9"/>
          </w:tcPr>
          <w:p w14:paraId="47472799" w14:textId="47FC389B" w:rsidR="00036759" w:rsidRPr="004B2FC6" w:rsidRDefault="000A35D9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 w:rsidRPr="004B2FC6">
              <w:rPr>
                <w:rFonts w:ascii="Avenir Next LT Pro" w:hAnsi="Avenir Next LT Pro" w:cs="Arial"/>
                <w:b/>
              </w:rPr>
              <w:t>Evaluation</w:t>
            </w:r>
            <w:r w:rsidR="004B2FC6" w:rsidRPr="004B2FC6">
              <w:rPr>
                <w:rFonts w:ascii="Avenir Next LT Pro" w:hAnsi="Avenir Next LT Pro" w:cs="Arial"/>
                <w:b/>
              </w:rPr>
              <w:t xml:space="preserve"> (during project)</w:t>
            </w:r>
          </w:p>
        </w:tc>
        <w:tc>
          <w:tcPr>
            <w:tcW w:w="5946" w:type="dxa"/>
            <w:gridSpan w:val="3"/>
          </w:tcPr>
          <w:p w14:paraId="0FC6E3F7" w14:textId="77777777" w:rsidR="00036759" w:rsidRPr="00A54E6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A35D9" w14:paraId="38FEE93F" w14:textId="77777777" w:rsidTr="000A35D9">
        <w:tc>
          <w:tcPr>
            <w:tcW w:w="3261" w:type="dxa"/>
            <w:shd w:val="clear" w:color="auto" w:fill="D9D9D9" w:themeFill="background1" w:themeFillShade="D9"/>
          </w:tcPr>
          <w:p w14:paraId="0FEF1FBC" w14:textId="3DCDF4E6" w:rsidR="000A35D9" w:rsidRPr="004B2FC6" w:rsidRDefault="000A35D9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 w:rsidRPr="004B2FC6">
              <w:rPr>
                <w:rFonts w:ascii="Avenir Next LT Pro" w:hAnsi="Avenir Next LT Pro" w:cs="Arial"/>
                <w:b/>
              </w:rPr>
              <w:t>Equipment</w:t>
            </w:r>
            <w:r w:rsidR="005C00E4">
              <w:rPr>
                <w:rFonts w:ascii="Avenir Next LT Pro" w:hAnsi="Avenir Next LT Pro" w:cs="Arial"/>
                <w:b/>
              </w:rPr>
              <w:t xml:space="preserve">, </w:t>
            </w:r>
            <w:r w:rsidRPr="004B2FC6">
              <w:rPr>
                <w:rFonts w:ascii="Avenir Next LT Pro" w:hAnsi="Avenir Next LT Pro" w:cs="Arial"/>
                <w:b/>
              </w:rPr>
              <w:t>supplies</w:t>
            </w:r>
            <w:r w:rsidR="005C00E4">
              <w:rPr>
                <w:rFonts w:ascii="Avenir Next LT Pro" w:hAnsi="Avenir Next LT Pro" w:cs="Arial"/>
                <w:b/>
              </w:rPr>
              <w:t xml:space="preserve"> and materials</w:t>
            </w:r>
          </w:p>
        </w:tc>
        <w:tc>
          <w:tcPr>
            <w:tcW w:w="5946" w:type="dxa"/>
            <w:gridSpan w:val="3"/>
          </w:tcPr>
          <w:p w14:paraId="63A12B16" w14:textId="77777777" w:rsidR="000A35D9" w:rsidRPr="00A54E69" w:rsidRDefault="000A35D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1B6389C9" w14:textId="77777777" w:rsidTr="000A35D9">
        <w:tc>
          <w:tcPr>
            <w:tcW w:w="3261" w:type="dxa"/>
            <w:shd w:val="clear" w:color="auto" w:fill="D9D9D9" w:themeFill="background1" w:themeFillShade="D9"/>
          </w:tcPr>
          <w:p w14:paraId="5C661F61" w14:textId="1CD054B0" w:rsidR="00036759" w:rsidRPr="004B2FC6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 w:rsidRPr="004B2FC6">
              <w:rPr>
                <w:rFonts w:ascii="Avenir Next LT Pro" w:hAnsi="Avenir Next LT Pro" w:cs="Arial"/>
                <w:b/>
              </w:rPr>
              <w:t>Meetings</w:t>
            </w:r>
            <w:r w:rsidR="00851199">
              <w:rPr>
                <w:rFonts w:ascii="Avenir Next LT Pro" w:hAnsi="Avenir Next LT Pro" w:cs="Arial"/>
                <w:b/>
              </w:rPr>
              <w:t>, conferences</w:t>
            </w:r>
          </w:p>
        </w:tc>
        <w:tc>
          <w:tcPr>
            <w:tcW w:w="5946" w:type="dxa"/>
            <w:gridSpan w:val="3"/>
          </w:tcPr>
          <w:p w14:paraId="54CEC4DF" w14:textId="77777777" w:rsidR="00036759" w:rsidRPr="00A54E6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5C8AEDCE" w14:textId="77777777" w:rsidTr="000A35D9">
        <w:tc>
          <w:tcPr>
            <w:tcW w:w="3261" w:type="dxa"/>
            <w:shd w:val="clear" w:color="auto" w:fill="D9D9D9" w:themeFill="background1" w:themeFillShade="D9"/>
          </w:tcPr>
          <w:p w14:paraId="7C734EF3" w14:textId="4603B751" w:rsidR="00036759" w:rsidRPr="004B2FC6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 w:rsidRPr="004B2FC6">
              <w:rPr>
                <w:rFonts w:ascii="Avenir Next LT Pro" w:hAnsi="Avenir Next LT Pro" w:cs="Arial"/>
                <w:b/>
              </w:rPr>
              <w:t>Travel</w:t>
            </w:r>
            <w:r w:rsidR="004B2FC6">
              <w:rPr>
                <w:rFonts w:ascii="Avenir Next LT Pro" w:hAnsi="Avenir Next LT Pro" w:cs="Arial"/>
                <w:b/>
              </w:rPr>
              <w:t xml:space="preserve"> incurred by project personnel</w:t>
            </w:r>
          </w:p>
        </w:tc>
        <w:tc>
          <w:tcPr>
            <w:tcW w:w="5946" w:type="dxa"/>
            <w:gridSpan w:val="3"/>
          </w:tcPr>
          <w:p w14:paraId="6EA8CB44" w14:textId="77777777" w:rsidR="00036759" w:rsidRPr="00A54E6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4B2FC6" w14:paraId="3D3A1A59" w14:textId="77777777" w:rsidTr="000A35D9">
        <w:tc>
          <w:tcPr>
            <w:tcW w:w="3261" w:type="dxa"/>
            <w:shd w:val="clear" w:color="auto" w:fill="D9D9D9" w:themeFill="background1" w:themeFillShade="D9"/>
          </w:tcPr>
          <w:p w14:paraId="427B9C72" w14:textId="0032AB29" w:rsidR="004B2FC6" w:rsidRPr="004B2FC6" w:rsidRDefault="004B2FC6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 w:rsidRPr="004B2FC6">
              <w:rPr>
                <w:rFonts w:ascii="Avenir Next LT Pro" w:hAnsi="Avenir Next LT Pro" w:cs="Arial"/>
                <w:b/>
              </w:rPr>
              <w:t>Training</w:t>
            </w:r>
          </w:p>
        </w:tc>
        <w:tc>
          <w:tcPr>
            <w:tcW w:w="5946" w:type="dxa"/>
            <w:gridSpan w:val="3"/>
          </w:tcPr>
          <w:p w14:paraId="1B2D8AFF" w14:textId="77777777" w:rsidR="004B2FC6" w:rsidRPr="00A54E69" w:rsidRDefault="004B2FC6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2DA5FFAF" w14:textId="77777777" w:rsidTr="000A35D9">
        <w:tc>
          <w:tcPr>
            <w:tcW w:w="3261" w:type="dxa"/>
            <w:shd w:val="clear" w:color="auto" w:fill="D9D9D9" w:themeFill="background1" w:themeFillShade="D9"/>
          </w:tcPr>
          <w:p w14:paraId="5295B5AF" w14:textId="1108F89A" w:rsidR="00036759" w:rsidRPr="004B2FC6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 w:rsidRPr="004B2FC6">
              <w:rPr>
                <w:rFonts w:ascii="Avenir Next LT Pro" w:hAnsi="Avenir Next LT Pro" w:cs="Arial"/>
                <w:b/>
              </w:rPr>
              <w:t xml:space="preserve">Indirect </w:t>
            </w:r>
            <w:r w:rsidR="000A35D9" w:rsidRPr="004B2FC6">
              <w:rPr>
                <w:rFonts w:ascii="Avenir Next LT Pro" w:hAnsi="Avenir Next LT Pro" w:cs="Arial"/>
                <w:b/>
              </w:rPr>
              <w:t xml:space="preserve">costs </w:t>
            </w:r>
            <w:r w:rsidRPr="004B2FC6">
              <w:rPr>
                <w:rFonts w:ascii="Avenir Next LT Pro" w:hAnsi="Avenir Next LT Pro" w:cs="Arial"/>
                <w:b/>
              </w:rPr>
              <w:t xml:space="preserve">(see note 3 above) </w:t>
            </w:r>
          </w:p>
        </w:tc>
        <w:tc>
          <w:tcPr>
            <w:tcW w:w="5946" w:type="dxa"/>
            <w:gridSpan w:val="3"/>
          </w:tcPr>
          <w:p w14:paraId="5467D011" w14:textId="77777777" w:rsidR="00036759" w:rsidRPr="00A54E6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0C3FFB36" w14:textId="77777777" w:rsidTr="000A35D9">
        <w:tc>
          <w:tcPr>
            <w:tcW w:w="3261" w:type="dxa"/>
            <w:shd w:val="clear" w:color="auto" w:fill="D9D9D9" w:themeFill="background1" w:themeFillShade="D9"/>
          </w:tcPr>
          <w:p w14:paraId="5A02D20C" w14:textId="2421835A" w:rsidR="00036759" w:rsidRPr="004B2FC6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 w:rsidRPr="004B2FC6">
              <w:rPr>
                <w:rFonts w:ascii="Avenir Next LT Pro" w:hAnsi="Avenir Next LT Pro" w:cs="Arial"/>
                <w:b/>
              </w:rPr>
              <w:t xml:space="preserve">Other </w:t>
            </w:r>
            <w:r w:rsidR="000A35D9" w:rsidRPr="004B2FC6">
              <w:rPr>
                <w:rFonts w:ascii="Avenir Next LT Pro" w:hAnsi="Avenir Next LT Pro" w:cs="Arial"/>
                <w:b/>
              </w:rPr>
              <w:t xml:space="preserve">costs </w:t>
            </w:r>
            <w:r w:rsidRPr="004B2FC6">
              <w:rPr>
                <w:rFonts w:ascii="Avenir Next LT Pro" w:hAnsi="Avenir Next LT Pro" w:cs="Arial"/>
                <w:b/>
              </w:rPr>
              <w:t>(specify)</w:t>
            </w:r>
          </w:p>
        </w:tc>
        <w:tc>
          <w:tcPr>
            <w:tcW w:w="5946" w:type="dxa"/>
            <w:gridSpan w:val="3"/>
          </w:tcPr>
          <w:p w14:paraId="3940F691" w14:textId="77777777" w:rsidR="00036759" w:rsidRPr="00A54E6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4B2FC6" w14:paraId="405F1AD5" w14:textId="77777777" w:rsidTr="000A35D9">
        <w:tc>
          <w:tcPr>
            <w:tcW w:w="3261" w:type="dxa"/>
            <w:shd w:val="clear" w:color="auto" w:fill="D9D9D9" w:themeFill="background1" w:themeFillShade="D9"/>
          </w:tcPr>
          <w:p w14:paraId="7D4B5263" w14:textId="5EF212C8" w:rsidR="004B2FC6" w:rsidRPr="004B2FC6" w:rsidRDefault="007611B9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bookmarkStart w:id="5" w:name="_Hlk58847416"/>
            <w:r w:rsidRPr="004B2FC6">
              <w:rPr>
                <w:rFonts w:ascii="Avenir Next LT Pro" w:hAnsi="Avenir Next LT Pro" w:cs="Arial"/>
                <w:b/>
              </w:rPr>
              <w:t xml:space="preserve">Total support requested from CFDHRE </w:t>
            </w:r>
            <w:bookmarkEnd w:id="5"/>
          </w:p>
        </w:tc>
        <w:tc>
          <w:tcPr>
            <w:tcW w:w="5946" w:type="dxa"/>
            <w:gridSpan w:val="3"/>
          </w:tcPr>
          <w:p w14:paraId="4DA4A51D" w14:textId="77777777" w:rsidR="004B2FC6" w:rsidRPr="00A54E69" w:rsidRDefault="004B2FC6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4CFEF484" w14:textId="77777777" w:rsidTr="000A35D9">
        <w:tc>
          <w:tcPr>
            <w:tcW w:w="3261" w:type="dxa"/>
            <w:shd w:val="clear" w:color="auto" w:fill="D9D9D9" w:themeFill="background1" w:themeFillShade="D9"/>
          </w:tcPr>
          <w:p w14:paraId="63A0C39E" w14:textId="35EF1B6F" w:rsidR="00036759" w:rsidRPr="004B2FC6" w:rsidRDefault="007611B9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 xml:space="preserve">Total </w:t>
            </w:r>
            <w:r w:rsidRPr="004B2FC6">
              <w:rPr>
                <w:rFonts w:ascii="Avenir Next LT Pro" w:hAnsi="Avenir Next LT Pro" w:cs="Arial"/>
                <w:b/>
              </w:rPr>
              <w:t>project costs</w:t>
            </w:r>
          </w:p>
        </w:tc>
        <w:tc>
          <w:tcPr>
            <w:tcW w:w="5946" w:type="dxa"/>
            <w:gridSpan w:val="3"/>
          </w:tcPr>
          <w:p w14:paraId="297D7504" w14:textId="77777777" w:rsidR="00036759" w:rsidRPr="00A54E69" w:rsidRDefault="0003675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7611B9" w14:paraId="25199E2A" w14:textId="77777777" w:rsidTr="000A35D9">
        <w:tc>
          <w:tcPr>
            <w:tcW w:w="3261" w:type="dxa"/>
            <w:shd w:val="clear" w:color="auto" w:fill="D9D9D9" w:themeFill="background1" w:themeFillShade="D9"/>
          </w:tcPr>
          <w:p w14:paraId="090B5E09" w14:textId="6415EFF1" w:rsidR="007611B9" w:rsidRDefault="007611B9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>Applicant’s own funding</w:t>
            </w:r>
          </w:p>
        </w:tc>
        <w:tc>
          <w:tcPr>
            <w:tcW w:w="5946" w:type="dxa"/>
            <w:gridSpan w:val="3"/>
          </w:tcPr>
          <w:p w14:paraId="142330F3" w14:textId="77777777" w:rsidR="007611B9" w:rsidRPr="00A54E69" w:rsidRDefault="007611B9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E0B37" w14:paraId="4FF7FB4F" w14:textId="77777777" w:rsidTr="00C36750">
        <w:tc>
          <w:tcPr>
            <w:tcW w:w="9207" w:type="dxa"/>
            <w:gridSpan w:val="4"/>
            <w:shd w:val="clear" w:color="auto" w:fill="F2F2F2" w:themeFill="background1" w:themeFillShade="F2"/>
          </w:tcPr>
          <w:p w14:paraId="5B867309" w14:textId="77777777" w:rsidR="000E0B37" w:rsidRPr="00A54E69" w:rsidRDefault="000E0B37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36759" w14:paraId="114DA953" w14:textId="77777777" w:rsidTr="004B2FC6">
        <w:tc>
          <w:tcPr>
            <w:tcW w:w="9207" w:type="dxa"/>
            <w:gridSpan w:val="4"/>
            <w:shd w:val="clear" w:color="auto" w:fill="D9D9D9" w:themeFill="background1" w:themeFillShade="D9"/>
          </w:tcPr>
          <w:p w14:paraId="0AF91956" w14:textId="67897C45" w:rsidR="00036759" w:rsidRPr="00A54E69" w:rsidRDefault="007611B9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lastRenderedPageBreak/>
              <w:t>Funding from other sources</w:t>
            </w:r>
            <w:r w:rsidR="00036759" w:rsidRPr="00890F1B">
              <w:rPr>
                <w:rFonts w:ascii="Avenir Next LT Pro" w:hAnsi="Avenir Next LT Pro" w:cs="Arial"/>
                <w:b/>
              </w:rPr>
              <w:t xml:space="preserve"> </w:t>
            </w:r>
            <w:r w:rsidR="00036759" w:rsidRPr="00890F1B">
              <w:rPr>
                <w:rFonts w:ascii="Avenir Next LT Pro" w:hAnsi="Avenir Next LT Pro" w:cs="Arial"/>
                <w:bCs/>
              </w:rPr>
              <w:t xml:space="preserve">Specify </w:t>
            </w:r>
            <w:r w:rsidR="005C00E4">
              <w:rPr>
                <w:rFonts w:ascii="Avenir Next LT Pro" w:hAnsi="Avenir Next LT Pro" w:cs="Arial"/>
                <w:bCs/>
              </w:rPr>
              <w:t>the detail</w:t>
            </w:r>
            <w:r w:rsidR="002F3F34">
              <w:rPr>
                <w:rFonts w:ascii="Avenir Next LT Pro" w:hAnsi="Avenir Next LT Pro" w:cs="Arial"/>
                <w:bCs/>
              </w:rPr>
              <w:t>ed</w:t>
            </w:r>
            <w:r w:rsidR="005C00E4">
              <w:rPr>
                <w:rFonts w:ascii="Avenir Next LT Pro" w:hAnsi="Avenir Next LT Pro" w:cs="Arial"/>
                <w:bCs/>
              </w:rPr>
              <w:t xml:space="preserve"> financial contributions that will be made to the project by other funding agencies or foundations (specify </w:t>
            </w:r>
            <w:r w:rsidR="000E0B37">
              <w:rPr>
                <w:rFonts w:ascii="Avenir Next LT Pro" w:hAnsi="Avenir Next LT Pro" w:cs="Arial"/>
                <w:bCs/>
              </w:rPr>
              <w:t>dollar a</w:t>
            </w:r>
            <w:r w:rsidR="005C00E4">
              <w:rPr>
                <w:rFonts w:ascii="Avenir Next LT Pro" w:hAnsi="Avenir Next LT Pro" w:cs="Arial"/>
                <w:bCs/>
              </w:rPr>
              <w:t>mount</w:t>
            </w:r>
            <w:r w:rsidR="000E0B37">
              <w:rPr>
                <w:rFonts w:ascii="Avenir Next LT Pro" w:hAnsi="Avenir Next LT Pro" w:cs="Arial"/>
                <w:bCs/>
              </w:rPr>
              <w:t>s</w:t>
            </w:r>
            <w:r w:rsidR="005C00E4">
              <w:rPr>
                <w:rFonts w:ascii="Avenir Next LT Pro" w:hAnsi="Avenir Next LT Pro" w:cs="Arial"/>
                <w:bCs/>
              </w:rPr>
              <w:t xml:space="preserve"> and source). </w:t>
            </w:r>
          </w:p>
        </w:tc>
      </w:tr>
      <w:tr w:rsidR="005C00E4" w14:paraId="3CED1B3C" w14:textId="77777777" w:rsidTr="005C00E4">
        <w:tc>
          <w:tcPr>
            <w:tcW w:w="3261" w:type="dxa"/>
            <w:shd w:val="clear" w:color="auto" w:fill="D9D9D9" w:themeFill="background1" w:themeFillShade="D9"/>
          </w:tcPr>
          <w:p w14:paraId="19F74FC8" w14:textId="3112A56F" w:rsidR="005C00E4" w:rsidRDefault="005C00E4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>Confirmed contributions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1B479162" w14:textId="497334E9" w:rsidR="005C00E4" w:rsidRPr="00A54E69" w:rsidRDefault="005C00E4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>Contribution 1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23A11AA5" w14:textId="2461F8B2" w:rsidR="005C00E4" w:rsidRPr="00A54E69" w:rsidRDefault="005C00E4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>Contribution 2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3FBC7BFB" w14:textId="45EF5EAB" w:rsidR="005C00E4" w:rsidRPr="00A54E69" w:rsidRDefault="005C00E4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>Contribution 3</w:t>
            </w:r>
          </w:p>
        </w:tc>
      </w:tr>
      <w:tr w:rsidR="005C00E4" w14:paraId="4DA902F0" w14:textId="77777777" w:rsidTr="00C05455">
        <w:tc>
          <w:tcPr>
            <w:tcW w:w="3261" w:type="dxa"/>
            <w:shd w:val="clear" w:color="auto" w:fill="D9D9D9" w:themeFill="background1" w:themeFillShade="D9"/>
          </w:tcPr>
          <w:p w14:paraId="2661F02B" w14:textId="135C22AF" w:rsidR="005C00E4" w:rsidRPr="005C00E4" w:rsidRDefault="005C00E4" w:rsidP="005C00E4">
            <w:pPr>
              <w:contextualSpacing/>
              <w:jc w:val="right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sz w:val="20"/>
                <w:szCs w:val="20"/>
              </w:rPr>
              <w:t>Source</w:t>
            </w:r>
          </w:p>
        </w:tc>
        <w:tc>
          <w:tcPr>
            <w:tcW w:w="1982" w:type="dxa"/>
          </w:tcPr>
          <w:p w14:paraId="1F085063" w14:textId="77777777" w:rsidR="005C00E4" w:rsidRPr="00A54E69" w:rsidRDefault="005C00E4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1982" w:type="dxa"/>
          </w:tcPr>
          <w:p w14:paraId="1D0097F2" w14:textId="77777777" w:rsidR="005C00E4" w:rsidRPr="00A54E69" w:rsidRDefault="005C00E4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1982" w:type="dxa"/>
          </w:tcPr>
          <w:p w14:paraId="16477039" w14:textId="5FBE351C" w:rsidR="005C00E4" w:rsidRPr="00A54E69" w:rsidRDefault="005C00E4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5C00E4" w14:paraId="7B463F8B" w14:textId="77777777" w:rsidTr="00C05455">
        <w:tc>
          <w:tcPr>
            <w:tcW w:w="3261" w:type="dxa"/>
            <w:shd w:val="clear" w:color="auto" w:fill="D9D9D9" w:themeFill="background1" w:themeFillShade="D9"/>
          </w:tcPr>
          <w:p w14:paraId="6ADE62AF" w14:textId="7BE785AE" w:rsidR="005C00E4" w:rsidRPr="005C00E4" w:rsidRDefault="005C00E4" w:rsidP="005C00E4">
            <w:pPr>
              <w:contextualSpacing/>
              <w:jc w:val="right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5C00E4">
              <w:rPr>
                <w:rFonts w:ascii="Avenir Next LT Pro" w:hAnsi="Avenir Next LT Pro" w:cs="Arial"/>
                <w:b/>
                <w:sz w:val="20"/>
                <w:szCs w:val="20"/>
              </w:rPr>
              <w:t>Amount</w:t>
            </w:r>
          </w:p>
        </w:tc>
        <w:tc>
          <w:tcPr>
            <w:tcW w:w="1982" w:type="dxa"/>
          </w:tcPr>
          <w:p w14:paraId="23A3D132" w14:textId="77777777" w:rsidR="005C00E4" w:rsidRPr="00A54E69" w:rsidRDefault="005C00E4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1982" w:type="dxa"/>
          </w:tcPr>
          <w:p w14:paraId="5E9D2049" w14:textId="77777777" w:rsidR="005C00E4" w:rsidRPr="00A54E69" w:rsidRDefault="005C00E4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1982" w:type="dxa"/>
          </w:tcPr>
          <w:p w14:paraId="707CB55A" w14:textId="7B69C47C" w:rsidR="005C00E4" w:rsidRPr="00A54E69" w:rsidRDefault="005C00E4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5C00E4" w14:paraId="6C4EB333" w14:textId="77777777" w:rsidTr="005C00E4">
        <w:tc>
          <w:tcPr>
            <w:tcW w:w="3261" w:type="dxa"/>
            <w:shd w:val="clear" w:color="auto" w:fill="D9D9D9" w:themeFill="background1" w:themeFillShade="D9"/>
          </w:tcPr>
          <w:p w14:paraId="51615A8D" w14:textId="0B0F9FAA" w:rsidR="005C00E4" w:rsidRDefault="005C00E4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>Requested contributions (not yet confirmed)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1A5F40BF" w14:textId="064CF067" w:rsidR="005C00E4" w:rsidRPr="00A54E69" w:rsidRDefault="005C00E4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>Request 1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5343AA77" w14:textId="75C12C99" w:rsidR="005C00E4" w:rsidRPr="00A54E69" w:rsidRDefault="005C00E4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>Request 2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1EDBAB7E" w14:textId="269A16EB" w:rsidR="005C00E4" w:rsidRPr="00A54E69" w:rsidRDefault="005C00E4" w:rsidP="00036759">
            <w:pPr>
              <w:contextualSpacing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>Request 3</w:t>
            </w:r>
          </w:p>
        </w:tc>
      </w:tr>
      <w:tr w:rsidR="005C00E4" w14:paraId="3C802B91" w14:textId="77777777" w:rsidTr="005C00E4">
        <w:tc>
          <w:tcPr>
            <w:tcW w:w="3261" w:type="dxa"/>
            <w:shd w:val="clear" w:color="auto" w:fill="D9D9D9" w:themeFill="background1" w:themeFillShade="D9"/>
          </w:tcPr>
          <w:p w14:paraId="531C5E03" w14:textId="1DA24869" w:rsidR="005C00E4" w:rsidRPr="005C00E4" w:rsidRDefault="005C00E4" w:rsidP="005C00E4">
            <w:pPr>
              <w:contextualSpacing/>
              <w:jc w:val="right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sz w:val="20"/>
                <w:szCs w:val="20"/>
              </w:rPr>
              <w:t>Source</w:t>
            </w:r>
          </w:p>
        </w:tc>
        <w:tc>
          <w:tcPr>
            <w:tcW w:w="1982" w:type="dxa"/>
          </w:tcPr>
          <w:p w14:paraId="1019608F" w14:textId="77777777" w:rsidR="005C00E4" w:rsidRPr="00A54E69" w:rsidRDefault="005C00E4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1982" w:type="dxa"/>
          </w:tcPr>
          <w:p w14:paraId="389A132F" w14:textId="77777777" w:rsidR="005C00E4" w:rsidRPr="00A54E69" w:rsidRDefault="005C00E4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1982" w:type="dxa"/>
          </w:tcPr>
          <w:p w14:paraId="024F6FC9" w14:textId="17CF8B22" w:rsidR="005C00E4" w:rsidRPr="00A54E69" w:rsidRDefault="005C00E4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5C00E4" w14:paraId="75DABC45" w14:textId="77777777" w:rsidTr="005C00E4">
        <w:tc>
          <w:tcPr>
            <w:tcW w:w="3261" w:type="dxa"/>
            <w:shd w:val="clear" w:color="auto" w:fill="D9D9D9" w:themeFill="background1" w:themeFillShade="D9"/>
          </w:tcPr>
          <w:p w14:paraId="7709EC37" w14:textId="2584D73E" w:rsidR="005C00E4" w:rsidRPr="005C00E4" w:rsidRDefault="005C00E4" w:rsidP="005C00E4">
            <w:pPr>
              <w:contextualSpacing/>
              <w:jc w:val="right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sz w:val="20"/>
                <w:szCs w:val="20"/>
              </w:rPr>
              <w:t>Amount</w:t>
            </w:r>
          </w:p>
        </w:tc>
        <w:tc>
          <w:tcPr>
            <w:tcW w:w="1982" w:type="dxa"/>
          </w:tcPr>
          <w:p w14:paraId="4BBBDC86" w14:textId="77777777" w:rsidR="005C00E4" w:rsidRPr="00A54E69" w:rsidRDefault="005C00E4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1982" w:type="dxa"/>
          </w:tcPr>
          <w:p w14:paraId="0107D727" w14:textId="77777777" w:rsidR="005C00E4" w:rsidRPr="00A54E69" w:rsidRDefault="005C00E4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1982" w:type="dxa"/>
          </w:tcPr>
          <w:p w14:paraId="52B7F264" w14:textId="1019E03A" w:rsidR="005C00E4" w:rsidRPr="00A54E69" w:rsidRDefault="005C00E4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C05455" w14:paraId="185EBDBE" w14:textId="77777777" w:rsidTr="00C05455">
        <w:tc>
          <w:tcPr>
            <w:tcW w:w="9207" w:type="dxa"/>
            <w:gridSpan w:val="4"/>
            <w:shd w:val="clear" w:color="auto" w:fill="F2F2F2" w:themeFill="background1" w:themeFillShade="F2"/>
          </w:tcPr>
          <w:p w14:paraId="55F44DEF" w14:textId="77777777" w:rsidR="00C05455" w:rsidRDefault="00C05455" w:rsidP="00036759">
            <w:pPr>
              <w:contextualSpacing/>
              <w:rPr>
                <w:rFonts w:ascii="Avenir Next LT Pro" w:hAnsi="Avenir Next LT Pro" w:cs="Arial"/>
                <w:b/>
              </w:rPr>
            </w:pPr>
          </w:p>
        </w:tc>
      </w:tr>
    </w:tbl>
    <w:p w14:paraId="4D9E16B4" w14:textId="77777777" w:rsidR="004E41EB" w:rsidRDefault="004E41EB">
      <w:r>
        <w:br w:type="page"/>
      </w:r>
    </w:p>
    <w:tbl>
      <w:tblPr>
        <w:tblStyle w:val="TableGrid"/>
        <w:tblW w:w="0" w:type="auto"/>
        <w:tblInd w:w="-567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07"/>
      </w:tblGrid>
      <w:tr w:rsidR="00C05455" w:rsidRPr="000E0B37" w14:paraId="5FE21F0B" w14:textId="77777777" w:rsidTr="000E0B37">
        <w:tc>
          <w:tcPr>
            <w:tcW w:w="9207" w:type="dxa"/>
            <w:shd w:val="clear" w:color="auto" w:fill="CCC0D9" w:themeFill="accent4" w:themeFillTint="66"/>
          </w:tcPr>
          <w:p w14:paraId="4FCBFE28" w14:textId="095644E7" w:rsidR="00C05455" w:rsidRPr="000E0B37" w:rsidRDefault="00C05455" w:rsidP="00036759">
            <w:pPr>
              <w:contextualSpacing/>
              <w:rPr>
                <w:rFonts w:ascii="Avenir Next LT Pro" w:hAnsi="Avenir Next LT Pro" w:cs="Arial"/>
                <w:b/>
                <w:sz w:val="28"/>
                <w:szCs w:val="28"/>
              </w:rPr>
            </w:pPr>
            <w:r w:rsidRPr="000E0B37">
              <w:rPr>
                <w:rFonts w:ascii="Avenir Next LT Pro" w:hAnsi="Avenir Next LT Pro" w:cs="Arial"/>
                <w:b/>
                <w:sz w:val="28"/>
                <w:szCs w:val="28"/>
              </w:rPr>
              <w:lastRenderedPageBreak/>
              <w:t>SECTION D: APPENDIX CHECKLIST</w:t>
            </w:r>
          </w:p>
        </w:tc>
      </w:tr>
      <w:tr w:rsidR="00AF6431" w:rsidRPr="00AF6431" w14:paraId="3EBE0553" w14:textId="77777777" w:rsidTr="00AF6431">
        <w:tc>
          <w:tcPr>
            <w:tcW w:w="9207" w:type="dxa"/>
            <w:shd w:val="clear" w:color="auto" w:fill="D9D9D9" w:themeFill="background1" w:themeFillShade="D9"/>
          </w:tcPr>
          <w:p w14:paraId="310598A7" w14:textId="4A726D49" w:rsidR="00AF6431" w:rsidRPr="00AF6431" w:rsidRDefault="00AF6431" w:rsidP="00036759">
            <w:pPr>
              <w:contextualSpacing/>
              <w:rPr>
                <w:rFonts w:ascii="Avenir Next LT Pro" w:hAnsi="Avenir Next LT Pro" w:cs="Arial"/>
                <w:bCs/>
              </w:rPr>
            </w:pPr>
            <w:r>
              <w:rPr>
                <w:rFonts w:ascii="Avenir Next LT Pro" w:hAnsi="Avenir Next LT Pro" w:cs="Arial"/>
                <w:bCs/>
              </w:rPr>
              <w:t>The following items must be included with your completed application form.</w:t>
            </w:r>
          </w:p>
        </w:tc>
      </w:tr>
      <w:tr w:rsidR="00036759" w14:paraId="780C7A15" w14:textId="77777777" w:rsidTr="00AF6431">
        <w:tc>
          <w:tcPr>
            <w:tcW w:w="9207" w:type="dxa"/>
            <w:shd w:val="clear" w:color="auto" w:fill="FFFFFF" w:themeFill="background1"/>
          </w:tcPr>
          <w:p w14:paraId="1CE10D97" w14:textId="481062A4" w:rsidR="005C00E4" w:rsidRDefault="00036759" w:rsidP="004E41EB">
            <w:pPr>
              <w:pStyle w:val="ListParagraph"/>
              <w:numPr>
                <w:ilvl w:val="0"/>
                <w:numId w:val="41"/>
              </w:numPr>
              <w:ind w:left="1166" w:hanging="425"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 xml:space="preserve">1. </w:t>
            </w:r>
            <w:r w:rsidR="005C00E4" w:rsidRPr="003D5CFE">
              <w:rPr>
                <w:rFonts w:ascii="Avenir Next LT Pro" w:hAnsi="Avenir Next LT Pro" w:cs="Arial"/>
                <w:b/>
              </w:rPr>
              <w:t xml:space="preserve">Curriculum </w:t>
            </w:r>
            <w:r w:rsidR="005C00E4">
              <w:rPr>
                <w:rFonts w:ascii="Avenir Next LT Pro" w:hAnsi="Avenir Next LT Pro" w:cs="Arial"/>
                <w:b/>
              </w:rPr>
              <w:t>v</w:t>
            </w:r>
            <w:r w:rsidR="005C00E4" w:rsidRPr="003D5CFE">
              <w:rPr>
                <w:rFonts w:ascii="Avenir Next LT Pro" w:hAnsi="Avenir Next LT Pro" w:cs="Arial"/>
                <w:b/>
              </w:rPr>
              <w:t>itae</w:t>
            </w:r>
            <w:r w:rsidR="005C00E4">
              <w:rPr>
                <w:rFonts w:ascii="Avenir Next LT Pro" w:hAnsi="Avenir Next LT Pro" w:cs="Arial"/>
                <w:b/>
              </w:rPr>
              <w:t xml:space="preserve"> </w:t>
            </w:r>
            <w:r w:rsidR="000051D7">
              <w:rPr>
                <w:rFonts w:ascii="Avenir Next LT Pro" w:hAnsi="Avenir Next LT Pro" w:cs="Arial"/>
                <w:b/>
              </w:rPr>
              <w:t>for</w:t>
            </w:r>
            <w:r w:rsidR="005C00E4">
              <w:rPr>
                <w:rFonts w:ascii="Avenir Next LT Pro" w:hAnsi="Avenir Next LT Pro" w:cs="Arial"/>
                <w:b/>
              </w:rPr>
              <w:t xml:space="preserve"> principal applicant and </w:t>
            </w:r>
            <w:r w:rsidR="000051D7">
              <w:rPr>
                <w:rFonts w:ascii="Avenir Next LT Pro" w:hAnsi="Avenir Next LT Pro" w:cs="Arial"/>
                <w:b/>
              </w:rPr>
              <w:t xml:space="preserve">each </w:t>
            </w:r>
            <w:r w:rsidR="005C00E4">
              <w:rPr>
                <w:rFonts w:ascii="Avenir Next LT Pro" w:hAnsi="Avenir Next LT Pro" w:cs="Arial"/>
                <w:b/>
              </w:rPr>
              <w:t>co-applicant</w:t>
            </w:r>
          </w:p>
          <w:p w14:paraId="37A51967" w14:textId="77777777" w:rsidR="000051D7" w:rsidRDefault="000051D7" w:rsidP="000051D7">
            <w:pPr>
              <w:pStyle w:val="ListParagraph"/>
              <w:ind w:left="1166"/>
              <w:rPr>
                <w:rFonts w:ascii="Avenir Next LT Pro" w:hAnsi="Avenir Next LT Pro" w:cs="Arial"/>
                <w:b/>
              </w:rPr>
            </w:pPr>
          </w:p>
          <w:p w14:paraId="1263C32A" w14:textId="50287359" w:rsidR="00036759" w:rsidRDefault="005C00E4" w:rsidP="004E41EB">
            <w:pPr>
              <w:pStyle w:val="ListParagraph"/>
              <w:numPr>
                <w:ilvl w:val="0"/>
                <w:numId w:val="41"/>
              </w:numPr>
              <w:ind w:left="1166" w:hanging="425"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 xml:space="preserve">2. </w:t>
            </w:r>
            <w:r w:rsidR="00036759">
              <w:rPr>
                <w:rFonts w:ascii="Avenir Next LT Pro" w:hAnsi="Avenir Next LT Pro" w:cs="Arial"/>
                <w:b/>
              </w:rPr>
              <w:t>Literature review</w:t>
            </w:r>
          </w:p>
          <w:p w14:paraId="57E734E1" w14:textId="77777777" w:rsidR="000051D7" w:rsidRDefault="000051D7" w:rsidP="000051D7">
            <w:pPr>
              <w:pStyle w:val="ListParagraph"/>
              <w:ind w:left="1166"/>
              <w:rPr>
                <w:rFonts w:ascii="Avenir Next LT Pro" w:hAnsi="Avenir Next LT Pro" w:cs="Arial"/>
                <w:b/>
              </w:rPr>
            </w:pPr>
          </w:p>
          <w:p w14:paraId="75FA4DAA" w14:textId="64B773E3" w:rsidR="008F1CC1" w:rsidRDefault="008F1CC1" w:rsidP="004E41EB">
            <w:pPr>
              <w:pStyle w:val="ListParagraph"/>
              <w:numPr>
                <w:ilvl w:val="0"/>
                <w:numId w:val="41"/>
              </w:numPr>
              <w:ind w:left="1166" w:hanging="425"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 xml:space="preserve">3. </w:t>
            </w:r>
            <w:r w:rsidRPr="008F1CC1">
              <w:rPr>
                <w:rFonts w:ascii="Avenir Next LT Pro" w:hAnsi="Avenir Next LT Pro" w:cs="Arial"/>
                <w:b/>
              </w:rPr>
              <w:t>Summary of study protocol (maximum of 2 pages)</w:t>
            </w:r>
          </w:p>
          <w:p w14:paraId="43E631C5" w14:textId="247054E5" w:rsidR="008F1CC1" w:rsidRPr="008F1CC1" w:rsidRDefault="008F1CC1" w:rsidP="008F1CC1">
            <w:pPr>
              <w:pStyle w:val="ListParagraph"/>
              <w:ind w:left="1455"/>
              <w:rPr>
                <w:rFonts w:ascii="Avenir Next LT Pro" w:hAnsi="Avenir Next LT Pro" w:cs="Arial"/>
                <w:b/>
              </w:rPr>
            </w:pPr>
            <w:r w:rsidRPr="008F1CC1">
              <w:rPr>
                <w:rFonts w:ascii="Avenir Next LT Pro" w:hAnsi="Avenir Next LT Pro" w:cs="Arial"/>
                <w:bCs/>
              </w:rPr>
              <w:t xml:space="preserve">Present a summary of the primary </w:t>
            </w:r>
            <w:r>
              <w:rPr>
                <w:rFonts w:ascii="Avenir Next LT Pro" w:hAnsi="Avenir Next LT Pro" w:cs="Arial"/>
                <w:bCs/>
              </w:rPr>
              <w:t>objective</w:t>
            </w:r>
            <w:r w:rsidRPr="008F1CC1">
              <w:rPr>
                <w:rFonts w:ascii="Avenir Next LT Pro" w:hAnsi="Avenir Next LT Pro" w:cs="Arial"/>
                <w:bCs/>
              </w:rPr>
              <w:t xml:space="preserve"> and outcome, the secondary </w:t>
            </w:r>
            <w:r>
              <w:rPr>
                <w:rFonts w:ascii="Avenir Next LT Pro" w:hAnsi="Avenir Next LT Pro" w:cs="Arial"/>
                <w:bCs/>
              </w:rPr>
              <w:t>objectives</w:t>
            </w:r>
            <w:r w:rsidRPr="008F1CC1">
              <w:rPr>
                <w:rFonts w:ascii="Avenir Next LT Pro" w:hAnsi="Avenir Next LT Pro" w:cs="Arial"/>
                <w:bCs/>
              </w:rPr>
              <w:t xml:space="preserve"> and outcomes, the study design, sample size, flow diagram of study steps/methods/visits, and brief statement about nature of statistical analysis</w:t>
            </w:r>
            <w:r>
              <w:rPr>
                <w:rFonts w:ascii="Avenir Next LT Pro" w:hAnsi="Avenir Next LT Pro" w:cs="Arial"/>
                <w:bCs/>
              </w:rPr>
              <w:t>.</w:t>
            </w:r>
          </w:p>
          <w:p w14:paraId="1E8265ED" w14:textId="77777777" w:rsidR="008F1CC1" w:rsidRPr="008F1CC1" w:rsidRDefault="008F1CC1" w:rsidP="008F1CC1">
            <w:pPr>
              <w:pStyle w:val="ListParagraph"/>
              <w:rPr>
                <w:rFonts w:ascii="Avenir Next LT Pro" w:hAnsi="Avenir Next LT Pro" w:cs="Arial"/>
                <w:b/>
              </w:rPr>
            </w:pPr>
          </w:p>
          <w:p w14:paraId="62174A7E" w14:textId="6D00A6FA" w:rsidR="00036759" w:rsidRPr="00890F1B" w:rsidRDefault="008F1CC1" w:rsidP="004E41EB">
            <w:pPr>
              <w:pStyle w:val="ListParagraph"/>
              <w:numPr>
                <w:ilvl w:val="0"/>
                <w:numId w:val="41"/>
              </w:numPr>
              <w:ind w:left="1166" w:hanging="425"/>
              <w:rPr>
                <w:rFonts w:ascii="Avenir Next LT Pro" w:hAnsi="Avenir Next LT Pro" w:cs="Arial"/>
                <w:b/>
              </w:rPr>
            </w:pPr>
            <w:r>
              <w:rPr>
                <w:rFonts w:ascii="Avenir Next LT Pro" w:hAnsi="Avenir Next LT Pro" w:cs="Arial"/>
                <w:b/>
              </w:rPr>
              <w:t>4</w:t>
            </w:r>
            <w:r w:rsidR="00036759">
              <w:rPr>
                <w:rFonts w:ascii="Avenir Next LT Pro" w:hAnsi="Avenir Next LT Pro" w:cs="Arial"/>
                <w:b/>
              </w:rPr>
              <w:t xml:space="preserve">. </w:t>
            </w:r>
            <w:r w:rsidR="005C00E4">
              <w:rPr>
                <w:rFonts w:ascii="Avenir Next LT Pro" w:hAnsi="Avenir Next LT Pro" w:cs="Arial"/>
                <w:b/>
              </w:rPr>
              <w:t>Copies of d</w:t>
            </w:r>
            <w:r w:rsidR="00036759" w:rsidRPr="00890F1B">
              <w:rPr>
                <w:rFonts w:ascii="Avenir Next LT Pro" w:hAnsi="Avenir Next LT Pro" w:cs="Arial"/>
                <w:b/>
              </w:rPr>
              <w:t xml:space="preserve">ata </w:t>
            </w:r>
            <w:r w:rsidR="00036759">
              <w:rPr>
                <w:rFonts w:ascii="Avenir Next LT Pro" w:hAnsi="Avenir Next LT Pro" w:cs="Arial"/>
                <w:b/>
              </w:rPr>
              <w:t>c</w:t>
            </w:r>
            <w:r w:rsidR="00036759" w:rsidRPr="00890F1B">
              <w:rPr>
                <w:rFonts w:ascii="Avenir Next LT Pro" w:hAnsi="Avenir Next LT Pro" w:cs="Arial"/>
                <w:b/>
              </w:rPr>
              <w:t>ollection instruments</w:t>
            </w:r>
            <w:r w:rsidR="00036759">
              <w:rPr>
                <w:rFonts w:ascii="Avenir Next LT Pro" w:hAnsi="Avenir Next LT Pro" w:cs="Arial"/>
                <w:b/>
              </w:rPr>
              <w:t>/e</w:t>
            </w:r>
            <w:r w:rsidR="00036759" w:rsidRPr="00890F1B">
              <w:rPr>
                <w:rFonts w:ascii="Avenir Next LT Pro" w:hAnsi="Avenir Next LT Pro" w:cs="Arial"/>
                <w:b/>
              </w:rPr>
              <w:t xml:space="preserve">valuation </w:t>
            </w:r>
            <w:r w:rsidR="00036759">
              <w:rPr>
                <w:rFonts w:ascii="Avenir Next LT Pro" w:hAnsi="Avenir Next LT Pro" w:cs="Arial"/>
                <w:b/>
              </w:rPr>
              <w:t>t</w:t>
            </w:r>
            <w:r w:rsidR="00036759" w:rsidRPr="00890F1B">
              <w:rPr>
                <w:rFonts w:ascii="Avenir Next LT Pro" w:hAnsi="Avenir Next LT Pro" w:cs="Arial"/>
                <w:b/>
              </w:rPr>
              <w:t>ools</w:t>
            </w:r>
          </w:p>
          <w:p w14:paraId="66C19D76" w14:textId="77777777" w:rsidR="000051D7" w:rsidRPr="000051D7" w:rsidRDefault="000051D7" w:rsidP="000051D7">
            <w:pPr>
              <w:pStyle w:val="ListParagraph"/>
              <w:ind w:left="1166"/>
              <w:rPr>
                <w:rFonts w:ascii="Avenir Next LT Pro" w:hAnsi="Avenir Next LT Pro" w:cs="Arial"/>
                <w:bCs/>
              </w:rPr>
            </w:pPr>
          </w:p>
          <w:p w14:paraId="1D59991E" w14:textId="60ADB080" w:rsidR="000051D7" w:rsidRPr="000051D7" w:rsidRDefault="008F1CC1" w:rsidP="004E41EB">
            <w:pPr>
              <w:pStyle w:val="ListParagraph"/>
              <w:numPr>
                <w:ilvl w:val="0"/>
                <w:numId w:val="41"/>
              </w:numPr>
              <w:ind w:left="1166" w:hanging="425"/>
              <w:rPr>
                <w:rFonts w:ascii="Avenir Next LT Pro" w:hAnsi="Avenir Next LT Pro" w:cs="Arial"/>
                <w:bCs/>
              </w:rPr>
            </w:pPr>
            <w:r>
              <w:rPr>
                <w:rFonts w:ascii="Avenir Next LT Pro" w:hAnsi="Avenir Next LT Pro" w:cs="Arial"/>
                <w:b/>
              </w:rPr>
              <w:t>5</w:t>
            </w:r>
            <w:r w:rsidR="00036759">
              <w:rPr>
                <w:rFonts w:ascii="Avenir Next LT Pro" w:hAnsi="Avenir Next LT Pro" w:cs="Arial"/>
                <w:b/>
              </w:rPr>
              <w:t xml:space="preserve">. </w:t>
            </w:r>
            <w:r w:rsidR="00036759" w:rsidRPr="003D5CFE">
              <w:rPr>
                <w:rFonts w:ascii="Avenir Next LT Pro" w:hAnsi="Avenir Next LT Pro" w:cs="Arial"/>
                <w:b/>
              </w:rPr>
              <w:t>Ethics approval</w:t>
            </w:r>
            <w:r w:rsidR="00036759">
              <w:rPr>
                <w:rFonts w:ascii="Avenir Next LT Pro" w:hAnsi="Avenir Next LT Pro" w:cs="Arial"/>
                <w:b/>
              </w:rPr>
              <w:t>,</w:t>
            </w:r>
            <w:r w:rsidR="00036759" w:rsidRPr="003D5CFE">
              <w:rPr>
                <w:rFonts w:ascii="Avenir Next LT Pro" w:hAnsi="Avenir Next LT Pro" w:cs="Arial"/>
                <w:b/>
              </w:rPr>
              <w:t xml:space="preserve"> </w:t>
            </w:r>
            <w:r w:rsidR="00036759">
              <w:rPr>
                <w:rFonts w:ascii="Avenir Next LT Pro" w:hAnsi="Avenir Next LT Pro" w:cs="Arial"/>
                <w:b/>
              </w:rPr>
              <w:t xml:space="preserve">if applicable </w:t>
            </w:r>
          </w:p>
          <w:p w14:paraId="050A1688" w14:textId="2571E48C" w:rsidR="00036759" w:rsidRPr="003D5CFE" w:rsidRDefault="00036759" w:rsidP="000051D7">
            <w:pPr>
              <w:pStyle w:val="ListParagraph"/>
              <w:ind w:left="1451"/>
              <w:rPr>
                <w:rFonts w:ascii="Avenir Next LT Pro" w:hAnsi="Avenir Next LT Pro" w:cs="Arial"/>
                <w:bCs/>
              </w:rPr>
            </w:pPr>
            <w:r w:rsidRPr="003D5CFE">
              <w:rPr>
                <w:rFonts w:ascii="Avenir Next LT Pro" w:hAnsi="Avenir Next LT Pro" w:cs="Arial"/>
                <w:bCs/>
              </w:rPr>
              <w:t>All methodology involving human subjects requires ethics approval.</w:t>
            </w:r>
            <w:r>
              <w:rPr>
                <w:rFonts w:ascii="Avenir Next LT Pro" w:hAnsi="Avenir Next LT Pro" w:cs="Arial"/>
                <w:bCs/>
              </w:rPr>
              <w:t xml:space="preserve"> If not required, state accordingly. If required, confirmation of e</w:t>
            </w:r>
            <w:r w:rsidRPr="003D5CFE">
              <w:rPr>
                <w:rFonts w:ascii="Avenir Next LT Pro" w:hAnsi="Avenir Next LT Pro" w:cs="Arial"/>
                <w:bCs/>
              </w:rPr>
              <w:t>thics approval must either accompany this application or follow if the proposal is accepted.</w:t>
            </w:r>
          </w:p>
          <w:p w14:paraId="00D8DBF5" w14:textId="77777777" w:rsidR="000051D7" w:rsidRPr="000051D7" w:rsidRDefault="000051D7" w:rsidP="000051D7">
            <w:pPr>
              <w:pStyle w:val="ListParagraph"/>
              <w:ind w:left="1166"/>
              <w:rPr>
                <w:rFonts w:ascii="Avenir Next LT Pro" w:hAnsi="Avenir Next LT Pro" w:cs="Arial"/>
                <w:bCs/>
              </w:rPr>
            </w:pPr>
          </w:p>
          <w:p w14:paraId="159A72CD" w14:textId="2A785090" w:rsidR="000051D7" w:rsidRPr="000051D7" w:rsidRDefault="008F1CC1" w:rsidP="004E41EB">
            <w:pPr>
              <w:pStyle w:val="ListParagraph"/>
              <w:numPr>
                <w:ilvl w:val="0"/>
                <w:numId w:val="41"/>
              </w:numPr>
              <w:ind w:left="1166" w:hanging="425"/>
              <w:rPr>
                <w:rFonts w:ascii="Avenir Next LT Pro" w:hAnsi="Avenir Next LT Pro" w:cs="Arial"/>
                <w:bCs/>
              </w:rPr>
            </w:pPr>
            <w:r>
              <w:rPr>
                <w:rFonts w:ascii="Avenir Next LT Pro" w:hAnsi="Avenir Next LT Pro" w:cs="Arial"/>
                <w:b/>
              </w:rPr>
              <w:t>6</w:t>
            </w:r>
            <w:r w:rsidR="00036759" w:rsidRPr="005C00E4">
              <w:rPr>
                <w:rFonts w:ascii="Avenir Next LT Pro" w:hAnsi="Avenir Next LT Pro" w:cs="Arial"/>
                <w:b/>
              </w:rPr>
              <w:t>. Other</w:t>
            </w:r>
            <w:r w:rsidR="000051D7">
              <w:rPr>
                <w:rFonts w:ascii="Avenir Next LT Pro" w:hAnsi="Avenir Next LT Pro" w:cs="Arial"/>
                <w:b/>
              </w:rPr>
              <w:t>s,</w:t>
            </w:r>
            <w:r w:rsidR="00036759" w:rsidRPr="005C00E4">
              <w:rPr>
                <w:rFonts w:ascii="Avenir Next LT Pro" w:hAnsi="Avenir Next LT Pro" w:cs="Arial"/>
                <w:b/>
              </w:rPr>
              <w:t xml:space="preserve"> </w:t>
            </w:r>
            <w:r w:rsidR="000051D7">
              <w:rPr>
                <w:rFonts w:ascii="Avenir Next LT Pro" w:hAnsi="Avenir Next LT Pro" w:cs="Arial"/>
                <w:b/>
              </w:rPr>
              <w:t xml:space="preserve">as </w:t>
            </w:r>
            <w:r w:rsidR="00036759" w:rsidRPr="005C00E4">
              <w:rPr>
                <w:rFonts w:ascii="Avenir Next LT Pro" w:hAnsi="Avenir Next LT Pro" w:cs="Arial"/>
                <w:b/>
              </w:rPr>
              <w:t>applicable</w:t>
            </w:r>
          </w:p>
          <w:p w14:paraId="1A88FFC0" w14:textId="50CDDF21" w:rsidR="00036759" w:rsidRPr="000051D7" w:rsidRDefault="00036759" w:rsidP="000051D7">
            <w:pPr>
              <w:ind w:left="1451"/>
              <w:rPr>
                <w:rFonts w:ascii="Avenir Next LT Pro" w:hAnsi="Avenir Next LT Pro" w:cs="Arial"/>
                <w:bCs/>
              </w:rPr>
            </w:pPr>
            <w:r w:rsidRPr="000051D7">
              <w:rPr>
                <w:rFonts w:ascii="Avenir Next LT Pro" w:hAnsi="Avenir Next LT Pro" w:cs="Arial"/>
                <w:bCs/>
              </w:rPr>
              <w:t>It is recommended that applicants include letters of support, when applicable.</w:t>
            </w:r>
            <w:r w:rsidR="000051D7">
              <w:rPr>
                <w:rFonts w:ascii="Avenir Next LT Pro" w:hAnsi="Avenir Next LT Pro" w:cs="Arial"/>
                <w:bCs/>
              </w:rPr>
              <w:t xml:space="preserve"> Additional</w:t>
            </w:r>
            <w:r w:rsidR="007611B9">
              <w:rPr>
                <w:rFonts w:ascii="Avenir Next LT Pro" w:hAnsi="Avenir Next LT Pro" w:cs="Arial"/>
                <w:bCs/>
              </w:rPr>
              <w:t xml:space="preserve"> items may include the project schedule,</w:t>
            </w:r>
            <w:r w:rsidR="008F1CC1">
              <w:rPr>
                <w:rFonts w:ascii="Avenir Next LT Pro" w:hAnsi="Avenir Next LT Pro" w:cs="Arial"/>
                <w:bCs/>
              </w:rPr>
              <w:t xml:space="preserve"> etc.</w:t>
            </w:r>
          </w:p>
          <w:p w14:paraId="01FD9367" w14:textId="14C838A0" w:rsidR="00036759" w:rsidRPr="003D5CFE" w:rsidRDefault="00036759" w:rsidP="00036759">
            <w:pPr>
              <w:rPr>
                <w:rFonts w:ascii="Avenir Next LT Pro" w:hAnsi="Avenir Next LT Pro" w:cs="Arial"/>
                <w:b/>
              </w:rPr>
            </w:pPr>
          </w:p>
        </w:tc>
      </w:tr>
      <w:tr w:rsidR="000051D7" w14:paraId="346D8E90" w14:textId="77777777" w:rsidTr="000E0B37">
        <w:tc>
          <w:tcPr>
            <w:tcW w:w="9207" w:type="dxa"/>
            <w:shd w:val="clear" w:color="auto" w:fill="F2F2F2" w:themeFill="background1" w:themeFillShade="F2"/>
          </w:tcPr>
          <w:p w14:paraId="54FE220F" w14:textId="77777777" w:rsidR="000051D7" w:rsidRDefault="000051D7" w:rsidP="00036759">
            <w:pPr>
              <w:contextualSpacing/>
              <w:rPr>
                <w:rFonts w:ascii="Avenir Next LT Pro" w:hAnsi="Avenir Next LT Pro" w:cs="Arial"/>
                <w:bCs/>
              </w:rPr>
            </w:pPr>
          </w:p>
        </w:tc>
      </w:tr>
    </w:tbl>
    <w:p w14:paraId="6299C70C" w14:textId="77777777" w:rsidR="004E41EB" w:rsidRDefault="004E41EB">
      <w:r>
        <w:br w:type="page"/>
      </w:r>
    </w:p>
    <w:tbl>
      <w:tblPr>
        <w:tblStyle w:val="TableGrid"/>
        <w:tblW w:w="0" w:type="auto"/>
        <w:tblInd w:w="-567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1"/>
        <w:gridCol w:w="2302"/>
        <w:gridCol w:w="2302"/>
        <w:gridCol w:w="2302"/>
      </w:tblGrid>
      <w:tr w:rsidR="00036759" w:rsidRPr="000E0B37" w14:paraId="49593DD5" w14:textId="77777777" w:rsidTr="000E0B37">
        <w:tc>
          <w:tcPr>
            <w:tcW w:w="9207" w:type="dxa"/>
            <w:gridSpan w:val="4"/>
            <w:shd w:val="clear" w:color="auto" w:fill="CCC0D9" w:themeFill="accent4" w:themeFillTint="66"/>
          </w:tcPr>
          <w:p w14:paraId="7D7D41FB" w14:textId="30A2672B" w:rsidR="00036759" w:rsidRPr="000E0B37" w:rsidRDefault="004E41EB" w:rsidP="004E41EB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/>
                <w:sz w:val="28"/>
                <w:szCs w:val="28"/>
              </w:rPr>
            </w:pPr>
            <w:r w:rsidRPr="000E0B37">
              <w:rPr>
                <w:rFonts w:ascii="Avenir Next LT Pro" w:hAnsi="Avenir Next LT Pro" w:cs="Arial"/>
                <w:b/>
                <w:sz w:val="28"/>
                <w:szCs w:val="28"/>
              </w:rPr>
              <w:lastRenderedPageBreak/>
              <w:t xml:space="preserve">SECTION E: ATTESTATION </w:t>
            </w:r>
          </w:p>
        </w:tc>
      </w:tr>
      <w:tr w:rsidR="004E41EB" w:rsidRPr="004E41EB" w14:paraId="24660506" w14:textId="77777777" w:rsidTr="00011309">
        <w:trPr>
          <w:trHeight w:val="883"/>
        </w:trPr>
        <w:tc>
          <w:tcPr>
            <w:tcW w:w="9207" w:type="dxa"/>
            <w:gridSpan w:val="4"/>
          </w:tcPr>
          <w:p w14:paraId="11428C48" w14:textId="5B7B4D07" w:rsidR="004E41EB" w:rsidRPr="00D17321" w:rsidRDefault="004E41EB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3"/>
                <w:szCs w:val="23"/>
              </w:rPr>
            </w:pPr>
            <w:r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>By submitting this proposal:</w:t>
            </w:r>
          </w:p>
          <w:p w14:paraId="123DE248" w14:textId="77777777" w:rsidR="004E41EB" w:rsidRPr="00D17321" w:rsidRDefault="004E41EB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3"/>
                <w:szCs w:val="23"/>
              </w:rPr>
            </w:pPr>
          </w:p>
          <w:p w14:paraId="384DFDBD" w14:textId="207155A2" w:rsidR="004E41EB" w:rsidRPr="00D17321" w:rsidRDefault="00F32884" w:rsidP="004E41EB">
            <w:pPr>
              <w:pStyle w:val="ListParagraph"/>
              <w:numPr>
                <w:ilvl w:val="0"/>
                <w:numId w:val="48"/>
              </w:numPr>
              <w:tabs>
                <w:tab w:val="left" w:pos="3631"/>
              </w:tabs>
              <w:rPr>
                <w:rFonts w:ascii="Avenir Next LT Pro" w:hAnsi="Avenir Next LT Pro" w:cs="Arial"/>
                <w:bCs/>
                <w:sz w:val="23"/>
                <w:szCs w:val="23"/>
              </w:rPr>
            </w:pPr>
            <w:r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>The principal applicant</w:t>
            </w:r>
            <w:r w:rsidR="00851199"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>/investigator</w:t>
            </w:r>
            <w:r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 xml:space="preserve"> is </w:t>
            </w:r>
            <w:r w:rsidR="004E41EB"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>a registered dental hygienist in Canada and a member of the Canadian Dental Hygienists Association</w:t>
            </w:r>
            <w:r w:rsidR="00253B61"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>,</w:t>
            </w:r>
            <w:r w:rsidR="00253B61" w:rsidRPr="00D17321">
              <w:rPr>
                <w:sz w:val="23"/>
                <w:szCs w:val="23"/>
              </w:rPr>
              <w:t xml:space="preserve"> </w:t>
            </w:r>
            <w:r w:rsidR="00253B61"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>except in the case where s/he is conducting the research as a graduate student and will be the co-applicant while her/his research advisor/supervisor will be the principal applicant. In this case, the dental hygiene co-applicant must still be a member of CDHA</w:t>
            </w:r>
            <w:r w:rsidR="004E41EB"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 xml:space="preserve">.  </w:t>
            </w:r>
          </w:p>
          <w:p w14:paraId="230C0F5B" w14:textId="77777777" w:rsidR="004E41EB" w:rsidRPr="00D17321" w:rsidRDefault="004E41EB" w:rsidP="004E41EB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3"/>
                <w:szCs w:val="23"/>
              </w:rPr>
            </w:pPr>
          </w:p>
          <w:p w14:paraId="13B4980F" w14:textId="4142AB95" w:rsidR="004E41EB" w:rsidRPr="00D17321" w:rsidRDefault="00F32884" w:rsidP="004E41EB">
            <w:pPr>
              <w:pStyle w:val="ListParagraph"/>
              <w:numPr>
                <w:ilvl w:val="0"/>
                <w:numId w:val="48"/>
              </w:numPr>
              <w:tabs>
                <w:tab w:val="left" w:pos="3631"/>
              </w:tabs>
              <w:rPr>
                <w:rFonts w:ascii="Avenir Next LT Pro" w:hAnsi="Avenir Next LT Pro" w:cs="Arial"/>
                <w:bCs/>
                <w:sz w:val="23"/>
                <w:szCs w:val="23"/>
              </w:rPr>
            </w:pPr>
            <w:r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 xml:space="preserve">The applicants have </w:t>
            </w:r>
            <w:r w:rsidR="004E41EB"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>read and understand all the terms and conditions of the CFDHRE grant program set out in this application form and on the CFDHRE website.</w:t>
            </w:r>
          </w:p>
          <w:p w14:paraId="60B2FFE7" w14:textId="77777777" w:rsidR="004E41EB" w:rsidRPr="00D17321" w:rsidRDefault="004E41EB" w:rsidP="004E41EB">
            <w:pPr>
              <w:pStyle w:val="ListParagraph"/>
              <w:rPr>
                <w:rFonts w:ascii="Avenir Next LT Pro" w:hAnsi="Avenir Next LT Pro" w:cs="Arial"/>
                <w:bCs/>
                <w:sz w:val="23"/>
                <w:szCs w:val="23"/>
              </w:rPr>
            </w:pPr>
          </w:p>
          <w:p w14:paraId="2C8E0DC5" w14:textId="013AED6A" w:rsidR="004E41EB" w:rsidRPr="00D17321" w:rsidRDefault="00F32884" w:rsidP="004E41EB">
            <w:pPr>
              <w:pStyle w:val="ListParagraph"/>
              <w:numPr>
                <w:ilvl w:val="0"/>
                <w:numId w:val="48"/>
              </w:numPr>
              <w:tabs>
                <w:tab w:val="left" w:pos="3631"/>
              </w:tabs>
              <w:rPr>
                <w:rFonts w:ascii="Avenir Next LT Pro" w:hAnsi="Avenir Next LT Pro" w:cs="Arial"/>
                <w:bCs/>
                <w:sz w:val="23"/>
                <w:szCs w:val="23"/>
              </w:rPr>
            </w:pPr>
            <w:r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>The applicants u</w:t>
            </w:r>
            <w:r w:rsidR="004E41EB"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>nderstand that the individual</w:t>
            </w:r>
            <w:r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>s</w:t>
            </w:r>
            <w:r w:rsidR="004E41EB"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 xml:space="preserve"> signing below attests that he/she</w:t>
            </w:r>
            <w:r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>/they</w:t>
            </w:r>
            <w:r w:rsidR="004E41EB"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 xml:space="preserve"> has</w:t>
            </w:r>
            <w:r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>/have</w:t>
            </w:r>
            <w:r w:rsidR="004E41EB"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 xml:space="preserve"> provided all necessary documentation to constitute a completed application.</w:t>
            </w:r>
          </w:p>
          <w:p w14:paraId="79F39901" w14:textId="77777777" w:rsidR="004E41EB" w:rsidRPr="00D17321" w:rsidRDefault="004E41EB" w:rsidP="004E41EB">
            <w:pPr>
              <w:pStyle w:val="ListParagraph"/>
              <w:rPr>
                <w:rFonts w:ascii="Avenir Next LT Pro" w:hAnsi="Avenir Next LT Pro" w:cs="Arial"/>
                <w:bCs/>
                <w:sz w:val="23"/>
                <w:szCs w:val="23"/>
              </w:rPr>
            </w:pPr>
          </w:p>
          <w:p w14:paraId="25CEAAFB" w14:textId="26D8537C" w:rsidR="004E41EB" w:rsidRPr="00D17321" w:rsidRDefault="00F32884" w:rsidP="004E41EB">
            <w:pPr>
              <w:pStyle w:val="ListParagraph"/>
              <w:numPr>
                <w:ilvl w:val="0"/>
                <w:numId w:val="48"/>
              </w:numPr>
              <w:tabs>
                <w:tab w:val="left" w:pos="3631"/>
              </w:tabs>
              <w:rPr>
                <w:rFonts w:ascii="Avenir Next LT Pro" w:hAnsi="Avenir Next LT Pro" w:cs="Arial"/>
                <w:bCs/>
                <w:sz w:val="23"/>
                <w:szCs w:val="23"/>
              </w:rPr>
            </w:pPr>
            <w:r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>The applicants u</w:t>
            </w:r>
            <w:r w:rsidR="004E41EB"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>nderstand and adhere to Tri-Council Policy Statements on Ethical Conduct for Research Involving Humans and Integrity in Research and Scholarship.</w:t>
            </w:r>
          </w:p>
          <w:p w14:paraId="189B0A1E" w14:textId="77777777" w:rsidR="004E41EB" w:rsidRPr="00D17321" w:rsidRDefault="004E41EB" w:rsidP="004E41EB">
            <w:pPr>
              <w:pStyle w:val="ListParagraph"/>
              <w:rPr>
                <w:rFonts w:ascii="Avenir Next LT Pro" w:hAnsi="Avenir Next LT Pro" w:cs="Arial"/>
                <w:bCs/>
                <w:sz w:val="23"/>
                <w:szCs w:val="23"/>
              </w:rPr>
            </w:pPr>
          </w:p>
          <w:p w14:paraId="048217E9" w14:textId="027D6646" w:rsidR="004E41EB" w:rsidRPr="00D17321" w:rsidRDefault="00F32884" w:rsidP="00E7505F">
            <w:pPr>
              <w:pStyle w:val="ListParagraph"/>
              <w:numPr>
                <w:ilvl w:val="0"/>
                <w:numId w:val="48"/>
              </w:numPr>
              <w:tabs>
                <w:tab w:val="left" w:pos="3631"/>
              </w:tabs>
              <w:rPr>
                <w:rFonts w:ascii="Avenir Next LT Pro" w:hAnsi="Avenir Next LT Pro" w:cs="Arial"/>
                <w:bCs/>
                <w:sz w:val="23"/>
                <w:szCs w:val="23"/>
              </w:rPr>
            </w:pPr>
            <w:r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>The principal applicant u</w:t>
            </w:r>
            <w:r w:rsidR="004E41EB"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 xml:space="preserve">nderstands </w:t>
            </w:r>
            <w:r w:rsidR="000051D7"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 xml:space="preserve">and acknowledges </w:t>
            </w:r>
            <w:r w:rsidR="004E41EB"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 xml:space="preserve">that grant recipients are required to submit their completed research in the form of </w:t>
            </w:r>
            <w:r w:rsidR="00114F62"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 xml:space="preserve">a research article based on the study (or aspect of the study) supported by </w:t>
            </w:r>
            <w:r w:rsidR="00FD0C8C">
              <w:rPr>
                <w:rFonts w:ascii="Avenir Next LT Pro" w:hAnsi="Avenir Next LT Pro" w:cs="Arial"/>
                <w:bCs/>
                <w:sz w:val="23"/>
                <w:szCs w:val="23"/>
              </w:rPr>
              <w:t xml:space="preserve">the grant </w:t>
            </w:r>
            <w:r w:rsidR="004E41EB"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 xml:space="preserve">to the </w:t>
            </w:r>
            <w:r w:rsidR="004E41EB" w:rsidRPr="00D17321">
              <w:rPr>
                <w:rFonts w:ascii="Avenir Next LT Pro" w:hAnsi="Avenir Next LT Pro" w:cs="Arial"/>
                <w:bCs/>
                <w:i/>
                <w:iCs/>
                <w:sz w:val="23"/>
                <w:szCs w:val="23"/>
              </w:rPr>
              <w:t>Canadian Journal of Dental Hygiene</w:t>
            </w:r>
            <w:r w:rsidR="004E41EB"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 xml:space="preserve"> </w:t>
            </w:r>
            <w:r w:rsidR="00FD0C8C">
              <w:rPr>
                <w:rFonts w:ascii="Avenir Next LT Pro" w:hAnsi="Avenir Next LT Pro" w:cs="Arial"/>
                <w:bCs/>
                <w:sz w:val="23"/>
                <w:szCs w:val="23"/>
              </w:rPr>
              <w:t xml:space="preserve">for possible </w:t>
            </w:r>
            <w:r w:rsidR="004E41EB"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 xml:space="preserve">publication. </w:t>
            </w:r>
          </w:p>
          <w:p w14:paraId="0DDA2DC5" w14:textId="77777777" w:rsidR="000051D7" w:rsidRPr="00D17321" w:rsidRDefault="000051D7" w:rsidP="000051D7">
            <w:pPr>
              <w:pStyle w:val="ListParagraph"/>
              <w:rPr>
                <w:rFonts w:ascii="Avenir Next LT Pro" w:hAnsi="Avenir Next LT Pro" w:cs="Arial"/>
                <w:bCs/>
                <w:sz w:val="23"/>
                <w:szCs w:val="23"/>
              </w:rPr>
            </w:pPr>
          </w:p>
          <w:p w14:paraId="05A15996" w14:textId="520BB440" w:rsidR="004E41EB" w:rsidRPr="00D17321" w:rsidRDefault="00F32884" w:rsidP="000051D7">
            <w:pPr>
              <w:pStyle w:val="ListParagraph"/>
              <w:numPr>
                <w:ilvl w:val="0"/>
                <w:numId w:val="48"/>
              </w:numPr>
              <w:tabs>
                <w:tab w:val="left" w:pos="3631"/>
              </w:tabs>
              <w:rPr>
                <w:rFonts w:ascii="Avenir Next LT Pro" w:hAnsi="Avenir Next LT Pro" w:cs="Arial"/>
                <w:bCs/>
                <w:sz w:val="23"/>
                <w:szCs w:val="23"/>
              </w:rPr>
            </w:pPr>
            <w:r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>The principal applicant u</w:t>
            </w:r>
            <w:r w:rsidR="000051D7"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 xml:space="preserve">nderstands and acknowledges that, should the project be accepted the CFDHRE, no liability and no commitment or obligation exists on the part of CFDHRE to make a financial contribution to the project until a written contribution agreement is signed by CFDHRE and the host institution.  </w:t>
            </w:r>
          </w:p>
          <w:p w14:paraId="3AE1F9B1" w14:textId="77777777" w:rsidR="000051D7" w:rsidRPr="00D17321" w:rsidRDefault="000051D7" w:rsidP="000051D7">
            <w:pPr>
              <w:pStyle w:val="ListParagraph"/>
              <w:tabs>
                <w:tab w:val="left" w:pos="3631"/>
              </w:tabs>
              <w:rPr>
                <w:rFonts w:ascii="Avenir Next LT Pro" w:hAnsi="Avenir Next LT Pro" w:cs="Arial"/>
                <w:bCs/>
                <w:sz w:val="23"/>
                <w:szCs w:val="23"/>
              </w:rPr>
            </w:pPr>
          </w:p>
          <w:p w14:paraId="0D056E52" w14:textId="4752AE62" w:rsidR="000051D7" w:rsidRPr="000051D7" w:rsidRDefault="000051D7" w:rsidP="000051D7">
            <w:pPr>
              <w:tabs>
                <w:tab w:val="left" w:pos="3631"/>
              </w:tabs>
              <w:rPr>
                <w:rFonts w:ascii="Avenir Next LT Pro" w:hAnsi="Avenir Next LT Pro" w:cs="Arial"/>
                <w:bCs/>
              </w:rPr>
            </w:pPr>
            <w:r w:rsidRPr="00D17321">
              <w:rPr>
                <w:rFonts w:ascii="Avenir Next LT Pro" w:hAnsi="Avenir Next LT Pro" w:cs="Arial"/>
                <w:bCs/>
                <w:sz w:val="23"/>
                <w:szCs w:val="23"/>
              </w:rPr>
              <w:t>Please sign below to confirm these attestations:</w:t>
            </w:r>
          </w:p>
        </w:tc>
      </w:tr>
      <w:tr w:rsidR="000051D7" w14:paraId="60324B48" w14:textId="77777777" w:rsidTr="000051D7">
        <w:tc>
          <w:tcPr>
            <w:tcW w:w="2301" w:type="dxa"/>
            <w:shd w:val="clear" w:color="auto" w:fill="D9D9D9" w:themeFill="background1" w:themeFillShade="D9"/>
          </w:tcPr>
          <w:p w14:paraId="5BE1002D" w14:textId="77777777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14:paraId="61D0AC6A" w14:textId="1F45BD2F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Cs/>
                <w:sz w:val="20"/>
                <w:szCs w:val="20"/>
              </w:rPr>
              <w:t>Principal Applicant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1D735832" w14:textId="0F1B5F50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Cs/>
                <w:sz w:val="20"/>
                <w:szCs w:val="20"/>
              </w:rPr>
              <w:t>Co-Applicant 1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6D0B290A" w14:textId="71957E4E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Cs/>
                <w:sz w:val="20"/>
                <w:szCs w:val="20"/>
              </w:rPr>
              <w:t>Co-Applicant 2</w:t>
            </w:r>
          </w:p>
        </w:tc>
      </w:tr>
      <w:tr w:rsidR="000051D7" w14:paraId="70EA5C22" w14:textId="77777777" w:rsidTr="005E6B57">
        <w:tc>
          <w:tcPr>
            <w:tcW w:w="2301" w:type="dxa"/>
          </w:tcPr>
          <w:p w14:paraId="3EC1B8E7" w14:textId="4D53CD50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  <w:r w:rsidRPr="000051D7">
              <w:rPr>
                <w:rFonts w:ascii="Avenir Next LT Pro" w:hAnsi="Avenir Next LT Pro" w:cs="Arial"/>
                <w:bCs/>
                <w:sz w:val="20"/>
                <w:szCs w:val="20"/>
              </w:rPr>
              <w:t>Name</w:t>
            </w:r>
          </w:p>
        </w:tc>
        <w:tc>
          <w:tcPr>
            <w:tcW w:w="2302" w:type="dxa"/>
          </w:tcPr>
          <w:p w14:paraId="28DF48CA" w14:textId="77777777" w:rsid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02" w:type="dxa"/>
          </w:tcPr>
          <w:p w14:paraId="18F8432E" w14:textId="77777777" w:rsid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02" w:type="dxa"/>
          </w:tcPr>
          <w:p w14:paraId="1965C95B" w14:textId="40595940" w:rsid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051D7" w14:paraId="354AF4B3" w14:textId="77777777" w:rsidTr="005E6B57">
        <w:tc>
          <w:tcPr>
            <w:tcW w:w="2301" w:type="dxa"/>
          </w:tcPr>
          <w:p w14:paraId="187C9689" w14:textId="1D7BADA8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  <w:r w:rsidRPr="000051D7">
              <w:rPr>
                <w:rFonts w:ascii="Avenir Next LT Pro" w:hAnsi="Avenir Next LT Pro" w:cs="Arial"/>
                <w:bCs/>
                <w:sz w:val="20"/>
                <w:szCs w:val="20"/>
              </w:rPr>
              <w:t>Signature</w:t>
            </w:r>
          </w:p>
        </w:tc>
        <w:tc>
          <w:tcPr>
            <w:tcW w:w="2302" w:type="dxa"/>
          </w:tcPr>
          <w:p w14:paraId="7EA7D352" w14:textId="77777777" w:rsid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02" w:type="dxa"/>
          </w:tcPr>
          <w:p w14:paraId="0762E18F" w14:textId="77777777" w:rsid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02" w:type="dxa"/>
          </w:tcPr>
          <w:p w14:paraId="7773ECA9" w14:textId="77777777" w:rsid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/>
              </w:rPr>
            </w:pPr>
          </w:p>
        </w:tc>
      </w:tr>
      <w:tr w:rsidR="000051D7" w14:paraId="1A974EA4" w14:textId="77777777" w:rsidTr="00EE429D">
        <w:tc>
          <w:tcPr>
            <w:tcW w:w="2301" w:type="dxa"/>
          </w:tcPr>
          <w:p w14:paraId="06C6D627" w14:textId="77777777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  <w:r w:rsidRPr="000051D7">
              <w:rPr>
                <w:rFonts w:ascii="Avenir Next LT Pro" w:hAnsi="Avenir Next LT Pro" w:cs="Arial"/>
                <w:bCs/>
                <w:sz w:val="20"/>
                <w:szCs w:val="20"/>
              </w:rPr>
              <w:t>Date</w:t>
            </w:r>
          </w:p>
        </w:tc>
        <w:tc>
          <w:tcPr>
            <w:tcW w:w="2302" w:type="dxa"/>
          </w:tcPr>
          <w:p w14:paraId="15124F44" w14:textId="77777777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</w:rPr>
            </w:pPr>
          </w:p>
        </w:tc>
        <w:tc>
          <w:tcPr>
            <w:tcW w:w="2302" w:type="dxa"/>
          </w:tcPr>
          <w:p w14:paraId="7A77A6E9" w14:textId="77777777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</w:rPr>
            </w:pPr>
          </w:p>
        </w:tc>
        <w:tc>
          <w:tcPr>
            <w:tcW w:w="2302" w:type="dxa"/>
          </w:tcPr>
          <w:p w14:paraId="6DD4DFB7" w14:textId="4C62D65F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</w:rPr>
            </w:pPr>
          </w:p>
        </w:tc>
      </w:tr>
      <w:tr w:rsidR="000051D7" w14:paraId="788D3CC3" w14:textId="77777777" w:rsidTr="000051D7">
        <w:tc>
          <w:tcPr>
            <w:tcW w:w="2301" w:type="dxa"/>
            <w:shd w:val="clear" w:color="auto" w:fill="D9D9D9" w:themeFill="background1" w:themeFillShade="D9"/>
          </w:tcPr>
          <w:p w14:paraId="655A1D00" w14:textId="77777777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14:paraId="4D1785C1" w14:textId="6CA1963F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Cs/>
                <w:sz w:val="20"/>
                <w:szCs w:val="20"/>
              </w:rPr>
              <w:t>Co-Applicant 3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1A732784" w14:textId="7667F4C2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Cs/>
                <w:sz w:val="20"/>
                <w:szCs w:val="20"/>
              </w:rPr>
              <w:t>Co-Applicant 4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3B063788" w14:textId="2BCE53CF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Cs/>
                <w:sz w:val="20"/>
                <w:szCs w:val="20"/>
              </w:rPr>
              <w:t>Co-Applicant 5</w:t>
            </w:r>
          </w:p>
        </w:tc>
      </w:tr>
      <w:tr w:rsidR="000051D7" w14:paraId="4C2FA457" w14:textId="77777777" w:rsidTr="00ED0539">
        <w:tc>
          <w:tcPr>
            <w:tcW w:w="2301" w:type="dxa"/>
          </w:tcPr>
          <w:p w14:paraId="40C94EBF" w14:textId="142355D4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  <w:r w:rsidRPr="000051D7">
              <w:rPr>
                <w:rFonts w:ascii="Avenir Next LT Pro" w:hAnsi="Avenir Next LT Pro" w:cs="Arial"/>
                <w:bCs/>
                <w:sz w:val="20"/>
                <w:szCs w:val="20"/>
              </w:rPr>
              <w:t>Name</w:t>
            </w:r>
          </w:p>
        </w:tc>
        <w:tc>
          <w:tcPr>
            <w:tcW w:w="2302" w:type="dxa"/>
          </w:tcPr>
          <w:p w14:paraId="05DED6B9" w14:textId="77777777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50E028CF" w14:textId="77777777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6BAFA3E6" w14:textId="7B6DDD22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</w:p>
        </w:tc>
      </w:tr>
      <w:tr w:rsidR="000051D7" w14:paraId="6B19A934" w14:textId="77777777" w:rsidTr="00AF482D">
        <w:tc>
          <w:tcPr>
            <w:tcW w:w="2301" w:type="dxa"/>
          </w:tcPr>
          <w:p w14:paraId="50499F79" w14:textId="7471CE42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Cs/>
                <w:sz w:val="20"/>
                <w:szCs w:val="20"/>
              </w:rPr>
              <w:t>Signature</w:t>
            </w:r>
          </w:p>
        </w:tc>
        <w:tc>
          <w:tcPr>
            <w:tcW w:w="2302" w:type="dxa"/>
          </w:tcPr>
          <w:p w14:paraId="3377CBAF" w14:textId="77777777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15CDD38A" w14:textId="77777777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27CC7E65" w14:textId="3C31745B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</w:p>
        </w:tc>
      </w:tr>
      <w:tr w:rsidR="000051D7" w14:paraId="5EE24078" w14:textId="77777777" w:rsidTr="00AF482D">
        <w:tc>
          <w:tcPr>
            <w:tcW w:w="2301" w:type="dxa"/>
          </w:tcPr>
          <w:p w14:paraId="5F7A649A" w14:textId="3BBBFC68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Cs/>
                <w:sz w:val="20"/>
                <w:szCs w:val="20"/>
              </w:rPr>
              <w:t>Date</w:t>
            </w:r>
          </w:p>
        </w:tc>
        <w:tc>
          <w:tcPr>
            <w:tcW w:w="2302" w:type="dxa"/>
          </w:tcPr>
          <w:p w14:paraId="757260CD" w14:textId="77777777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3FF89827" w14:textId="77777777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3EF1D76D" w14:textId="77777777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</w:p>
        </w:tc>
      </w:tr>
      <w:tr w:rsidR="000051D7" w14:paraId="346DF222" w14:textId="77777777" w:rsidTr="00AF482D">
        <w:tc>
          <w:tcPr>
            <w:tcW w:w="2301" w:type="dxa"/>
          </w:tcPr>
          <w:p w14:paraId="4E845C23" w14:textId="77777777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46CF78A4" w14:textId="77777777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205401D3" w14:textId="77777777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51D6B1C0" w14:textId="77777777" w:rsidR="000051D7" w:rsidRPr="000051D7" w:rsidRDefault="000051D7" w:rsidP="00036759">
            <w:pPr>
              <w:tabs>
                <w:tab w:val="left" w:pos="3631"/>
              </w:tabs>
              <w:contextualSpacing/>
              <w:rPr>
                <w:rFonts w:ascii="Avenir Next LT Pro" w:hAnsi="Avenir Next LT Pro" w:cs="Arial"/>
                <w:bCs/>
                <w:sz w:val="20"/>
                <w:szCs w:val="20"/>
              </w:rPr>
            </w:pPr>
          </w:p>
        </w:tc>
      </w:tr>
      <w:bookmarkEnd w:id="0"/>
    </w:tbl>
    <w:p w14:paraId="500115D2" w14:textId="77777777" w:rsidR="001E1417" w:rsidRPr="00414669" w:rsidRDefault="001E1417" w:rsidP="00882E49">
      <w:pPr>
        <w:contextualSpacing/>
        <w:rPr>
          <w:rFonts w:ascii="Avenir Next LT Pro" w:hAnsi="Avenir Next LT Pro" w:cs="Arial"/>
          <w:b/>
        </w:rPr>
      </w:pPr>
    </w:p>
    <w:sectPr w:rsidR="001E1417" w:rsidRPr="00414669" w:rsidSect="00F12E60">
      <w:headerReference w:type="default" r:id="rId15"/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15FBA" w14:textId="77777777" w:rsidR="00C05455" w:rsidRDefault="00C05455">
      <w:r>
        <w:separator/>
      </w:r>
    </w:p>
  </w:endnote>
  <w:endnote w:type="continuationSeparator" w:id="0">
    <w:p w14:paraId="39F02A2B" w14:textId="77777777" w:rsidR="00C05455" w:rsidRDefault="00C0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41E4" w14:textId="77777777" w:rsidR="00C05455" w:rsidRDefault="00C05455" w:rsidP="007A3F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77A67" w14:textId="77777777" w:rsidR="00C05455" w:rsidRDefault="00C05455" w:rsidP="00B77B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2258940"/>
      <w:docPartObj>
        <w:docPartGallery w:val="Page Numbers (Bottom of Page)"/>
        <w:docPartUnique/>
      </w:docPartObj>
    </w:sdtPr>
    <w:sdtEndPr>
      <w:rPr>
        <w:rFonts w:ascii="Avenir Next LT Pro" w:hAnsi="Avenir Next LT Pro"/>
        <w:color w:val="7F7F7F" w:themeColor="text1" w:themeTint="80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venir Next LT Pro" w:hAnsi="Avenir Next LT Pro"/>
            <w:color w:val="7F7F7F" w:themeColor="text1" w:themeTint="80"/>
            <w:sz w:val="18"/>
            <w:szCs w:val="18"/>
          </w:rPr>
        </w:sdtEndPr>
        <w:sdtContent>
          <w:p w14:paraId="6BE434AA" w14:textId="017AE231" w:rsidR="00C05455" w:rsidRPr="00ED2F1D" w:rsidRDefault="00C05455">
            <w:pPr>
              <w:pStyle w:val="Footer"/>
              <w:jc w:val="right"/>
              <w:rPr>
                <w:rFonts w:ascii="Avenir Next LT Pro" w:hAnsi="Avenir Next LT Pro"/>
                <w:color w:val="7F7F7F" w:themeColor="text1" w:themeTint="80"/>
                <w:sz w:val="18"/>
                <w:szCs w:val="18"/>
              </w:rPr>
            </w:pPr>
            <w:r w:rsidRPr="00ED2F1D">
              <w:rPr>
                <w:rFonts w:ascii="Avenir Next LT Pro" w:hAnsi="Avenir Next LT Pro"/>
                <w:color w:val="7F7F7F" w:themeColor="text1" w:themeTint="80"/>
                <w:sz w:val="18"/>
                <w:szCs w:val="18"/>
              </w:rPr>
              <w:t xml:space="preserve">Page </w:t>
            </w:r>
            <w:r w:rsidRPr="00ED2F1D">
              <w:rPr>
                <w:rFonts w:ascii="Avenir Next LT Pro" w:hAnsi="Avenir Next LT Pro"/>
                <w:color w:val="7F7F7F" w:themeColor="text1" w:themeTint="80"/>
                <w:sz w:val="18"/>
                <w:szCs w:val="18"/>
              </w:rPr>
              <w:fldChar w:fldCharType="begin"/>
            </w:r>
            <w:r w:rsidRPr="00ED2F1D">
              <w:rPr>
                <w:rFonts w:ascii="Avenir Next LT Pro" w:hAnsi="Avenir Next LT Pro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ED2F1D">
              <w:rPr>
                <w:rFonts w:ascii="Avenir Next LT Pro" w:hAnsi="Avenir Next LT Pro"/>
                <w:color w:val="7F7F7F" w:themeColor="text1" w:themeTint="80"/>
                <w:sz w:val="18"/>
                <w:szCs w:val="18"/>
              </w:rPr>
              <w:fldChar w:fldCharType="separate"/>
            </w:r>
            <w:r w:rsidRPr="00ED2F1D">
              <w:rPr>
                <w:rFonts w:ascii="Avenir Next LT Pro" w:hAnsi="Avenir Next LT Pro"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ED2F1D">
              <w:rPr>
                <w:rFonts w:ascii="Avenir Next LT Pro" w:hAnsi="Avenir Next LT Pro"/>
                <w:color w:val="7F7F7F" w:themeColor="text1" w:themeTint="80"/>
                <w:sz w:val="18"/>
                <w:szCs w:val="18"/>
              </w:rPr>
              <w:fldChar w:fldCharType="end"/>
            </w:r>
            <w:r w:rsidRPr="00ED2F1D">
              <w:rPr>
                <w:rFonts w:ascii="Avenir Next LT Pro" w:hAnsi="Avenir Next LT Pro"/>
                <w:color w:val="7F7F7F" w:themeColor="text1" w:themeTint="80"/>
                <w:sz w:val="18"/>
                <w:szCs w:val="18"/>
              </w:rPr>
              <w:t xml:space="preserve"> of </w:t>
            </w:r>
            <w:r w:rsidRPr="00ED2F1D">
              <w:rPr>
                <w:rFonts w:ascii="Avenir Next LT Pro" w:hAnsi="Avenir Next LT Pro"/>
                <w:color w:val="7F7F7F" w:themeColor="text1" w:themeTint="80"/>
                <w:sz w:val="18"/>
                <w:szCs w:val="18"/>
              </w:rPr>
              <w:fldChar w:fldCharType="begin"/>
            </w:r>
            <w:r w:rsidRPr="00ED2F1D">
              <w:rPr>
                <w:rFonts w:ascii="Avenir Next LT Pro" w:hAnsi="Avenir Next LT Pro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ED2F1D">
              <w:rPr>
                <w:rFonts w:ascii="Avenir Next LT Pro" w:hAnsi="Avenir Next LT Pro"/>
                <w:color w:val="7F7F7F" w:themeColor="text1" w:themeTint="80"/>
                <w:sz w:val="18"/>
                <w:szCs w:val="18"/>
              </w:rPr>
              <w:fldChar w:fldCharType="separate"/>
            </w:r>
            <w:r w:rsidRPr="00ED2F1D">
              <w:rPr>
                <w:rFonts w:ascii="Avenir Next LT Pro" w:hAnsi="Avenir Next LT Pro"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ED2F1D">
              <w:rPr>
                <w:rFonts w:ascii="Avenir Next LT Pro" w:hAnsi="Avenir Next LT Pro"/>
                <w:color w:val="7F7F7F" w:themeColor="text1" w:themeTint="80"/>
                <w:sz w:val="18"/>
                <w:szCs w:val="18"/>
              </w:rPr>
              <w:fldChar w:fldCharType="end"/>
            </w:r>
            <w:r w:rsidR="001D6DF6">
              <w:rPr>
                <w:rFonts w:ascii="Avenir Next LT Pro" w:hAnsi="Avenir Next LT Pro"/>
                <w:color w:val="7F7F7F" w:themeColor="text1" w:themeTint="80"/>
                <w:sz w:val="18"/>
                <w:szCs w:val="18"/>
              </w:rPr>
              <w:t xml:space="preserve"> CFDHRE</w:t>
            </w:r>
          </w:p>
        </w:sdtContent>
      </w:sdt>
    </w:sdtContent>
  </w:sdt>
  <w:p w14:paraId="27E3CBF0" w14:textId="77777777" w:rsidR="00C05455" w:rsidRDefault="00C054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EC1A1" w14:textId="77777777" w:rsidR="00C05455" w:rsidRDefault="00C05455">
      <w:r>
        <w:separator/>
      </w:r>
    </w:p>
  </w:footnote>
  <w:footnote w:type="continuationSeparator" w:id="0">
    <w:p w14:paraId="0C092484" w14:textId="77777777" w:rsidR="00C05455" w:rsidRDefault="00C0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94959" w14:textId="5AE73862" w:rsidR="00C05455" w:rsidRPr="00414669" w:rsidRDefault="00C05455" w:rsidP="00414669">
    <w:pPr>
      <w:pStyle w:val="Header"/>
      <w:jc w:val="right"/>
      <w:rPr>
        <w:rFonts w:ascii="Avenir Next LT Pro" w:hAnsi="Avenir Next LT Pro"/>
        <w:b/>
        <w:bCs/>
      </w:rPr>
    </w:pPr>
    <w:r w:rsidRPr="00414669">
      <w:rPr>
        <w:rFonts w:ascii="Avenir Next LT Pro" w:hAnsi="Avenir Next LT Pro"/>
        <w:b/>
        <w:bCs/>
        <w:noProof/>
        <w:color w:val="E5DFEC" w:themeColor="accent4" w:themeTint="33"/>
        <w:sz w:val="56"/>
        <w:szCs w:val="56"/>
      </w:rPr>
      <w:drawing>
        <wp:anchor distT="0" distB="0" distL="114300" distR="114300" simplePos="0" relativeHeight="251658240" behindDoc="1" locked="0" layoutInCell="1" allowOverlap="1" wp14:anchorId="2A6AEFF1" wp14:editId="6F17D4AB">
          <wp:simplePos x="0" y="0"/>
          <wp:positionH relativeFrom="margin">
            <wp:posOffset>-750348</wp:posOffset>
          </wp:positionH>
          <wp:positionV relativeFrom="paragraph">
            <wp:posOffset>8376</wp:posOffset>
          </wp:positionV>
          <wp:extent cx="1660525" cy="464185"/>
          <wp:effectExtent l="0" t="0" r="0" b="0"/>
          <wp:wrapThrough wrapText="bothSides">
            <wp:wrapPolygon edited="0">
              <wp:start x="0" y="0"/>
              <wp:lineTo x="0" y="20389"/>
              <wp:lineTo x="21311" y="20389"/>
              <wp:lineTo x="2131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669">
      <w:rPr>
        <w:rFonts w:ascii="Avenir Next LT Pro" w:hAnsi="Avenir Next LT Pro"/>
        <w:b/>
        <w:bCs/>
        <w:color w:val="E5DFEC" w:themeColor="accent4" w:themeTint="33"/>
        <w:sz w:val="56"/>
        <w:szCs w:val="56"/>
      </w:rPr>
      <w:t>2021</w:t>
    </w:r>
  </w:p>
  <w:p w14:paraId="736AEA6E" w14:textId="37F3C0DF" w:rsidR="00C05455" w:rsidRPr="00AA0B78" w:rsidRDefault="00C05455" w:rsidP="00414669">
    <w:pPr>
      <w:pStyle w:val="Header"/>
      <w:jc w:val="right"/>
      <w:rPr>
        <w:rFonts w:ascii="Avenir Next LT Pro" w:hAnsi="Avenir Next LT Pro"/>
        <w:b/>
        <w:bCs/>
        <w:sz w:val="28"/>
        <w:szCs w:val="28"/>
      </w:rPr>
    </w:pPr>
    <w:r w:rsidRPr="00AA0B78">
      <w:rPr>
        <w:rFonts w:ascii="Avenir Next LT Pro" w:hAnsi="Avenir Next LT Pro"/>
        <w:b/>
        <w:bCs/>
        <w:sz w:val="28"/>
        <w:szCs w:val="28"/>
      </w:rPr>
      <w:t>Grant Application Form</w:t>
    </w:r>
  </w:p>
  <w:p w14:paraId="3B8EB8DF" w14:textId="6B73A8DF" w:rsidR="00C05455" w:rsidRPr="00AA0B78" w:rsidRDefault="00C0545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8B6"/>
    <w:multiLevelType w:val="hybridMultilevel"/>
    <w:tmpl w:val="43DEF2E4"/>
    <w:lvl w:ilvl="0" w:tplc="84868B7A">
      <w:numFmt w:val="bullet"/>
      <w:lvlText w:val="•"/>
      <w:lvlJc w:val="left"/>
      <w:pPr>
        <w:ind w:left="1080" w:hanging="720"/>
      </w:pPr>
      <w:rPr>
        <w:rFonts w:ascii="Avenir Next LT Pro" w:eastAsia="Times New Roman" w:hAnsi="Avenir Next LT Pro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15A0"/>
    <w:multiLevelType w:val="hybridMultilevel"/>
    <w:tmpl w:val="8EF60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CE0C5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7E9C"/>
    <w:multiLevelType w:val="hybridMultilevel"/>
    <w:tmpl w:val="B464D244"/>
    <w:lvl w:ilvl="0" w:tplc="1F70664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015E0"/>
    <w:multiLevelType w:val="multilevel"/>
    <w:tmpl w:val="A8EE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A0021"/>
    <w:multiLevelType w:val="hybridMultilevel"/>
    <w:tmpl w:val="28FE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52DD9"/>
    <w:multiLevelType w:val="hybridMultilevel"/>
    <w:tmpl w:val="24A2B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F2D4E"/>
    <w:multiLevelType w:val="hybridMultilevel"/>
    <w:tmpl w:val="04F0B400"/>
    <w:lvl w:ilvl="0" w:tplc="0B4819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A67E6"/>
    <w:multiLevelType w:val="hybridMultilevel"/>
    <w:tmpl w:val="FED025A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51EB8"/>
    <w:multiLevelType w:val="hybridMultilevel"/>
    <w:tmpl w:val="7152D9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A3634"/>
    <w:multiLevelType w:val="multilevel"/>
    <w:tmpl w:val="65B0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220DE4"/>
    <w:multiLevelType w:val="hybridMultilevel"/>
    <w:tmpl w:val="58981ED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904E0"/>
    <w:multiLevelType w:val="hybridMultilevel"/>
    <w:tmpl w:val="315AC1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C0607"/>
    <w:multiLevelType w:val="multilevel"/>
    <w:tmpl w:val="DEB4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C7F27"/>
    <w:multiLevelType w:val="hybridMultilevel"/>
    <w:tmpl w:val="AA2CF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F69A3"/>
    <w:multiLevelType w:val="hybridMultilevel"/>
    <w:tmpl w:val="93D0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A78ED"/>
    <w:multiLevelType w:val="hybridMultilevel"/>
    <w:tmpl w:val="CD3AE17C"/>
    <w:lvl w:ilvl="0" w:tplc="589E26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B17EC"/>
    <w:multiLevelType w:val="hybridMultilevel"/>
    <w:tmpl w:val="AACCF108"/>
    <w:lvl w:ilvl="0" w:tplc="86004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C7766"/>
    <w:multiLevelType w:val="hybridMultilevel"/>
    <w:tmpl w:val="054C898C"/>
    <w:lvl w:ilvl="0" w:tplc="6742AA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65C48"/>
    <w:multiLevelType w:val="hybridMultilevel"/>
    <w:tmpl w:val="70F8682A"/>
    <w:lvl w:ilvl="0" w:tplc="B0A64FD2">
      <w:start w:val="1"/>
      <w:numFmt w:val="decimal"/>
      <w:lvlText w:val="%1."/>
      <w:lvlJc w:val="left"/>
      <w:pPr>
        <w:ind w:left="360" w:hanging="360"/>
      </w:pPr>
      <w:rPr>
        <w:rFonts w:ascii="Avenir Next LT Pro" w:eastAsia="Times New Roman" w:hAnsi="Avenir Next LT Pro" w:cs="Arial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7A5594"/>
    <w:multiLevelType w:val="hybridMultilevel"/>
    <w:tmpl w:val="951A8EA0"/>
    <w:lvl w:ilvl="0" w:tplc="46407706">
      <w:numFmt w:val="bullet"/>
      <w:lvlText w:val="•"/>
      <w:lvlJc w:val="left"/>
      <w:pPr>
        <w:ind w:left="720" w:hanging="360"/>
      </w:pPr>
      <w:rPr>
        <w:rFonts w:ascii="Avenir Next LT Pro" w:eastAsia="Times New Roman" w:hAnsi="Avenir Next LT Pro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81160"/>
    <w:multiLevelType w:val="hybridMultilevel"/>
    <w:tmpl w:val="AB9AA1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9C0AB0"/>
    <w:multiLevelType w:val="hybridMultilevel"/>
    <w:tmpl w:val="7AE40F98"/>
    <w:lvl w:ilvl="0" w:tplc="589E267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CE13BED"/>
    <w:multiLevelType w:val="multilevel"/>
    <w:tmpl w:val="43D4A0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D91587"/>
    <w:multiLevelType w:val="hybridMultilevel"/>
    <w:tmpl w:val="1ABE3598"/>
    <w:lvl w:ilvl="0" w:tplc="DE3C3EE0">
      <w:start w:val="1"/>
      <w:numFmt w:val="bullet"/>
      <w:lvlText w:val=""/>
      <w:lvlJc w:val="left"/>
      <w:pPr>
        <w:ind w:left="709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421570C9"/>
    <w:multiLevelType w:val="multilevel"/>
    <w:tmpl w:val="6108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050F21"/>
    <w:multiLevelType w:val="hybridMultilevel"/>
    <w:tmpl w:val="34D4FA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2D5054"/>
    <w:multiLevelType w:val="multilevel"/>
    <w:tmpl w:val="E3EE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760BBD"/>
    <w:multiLevelType w:val="hybridMultilevel"/>
    <w:tmpl w:val="53E886F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B43CB6"/>
    <w:multiLevelType w:val="hybridMultilevel"/>
    <w:tmpl w:val="804441D2"/>
    <w:lvl w:ilvl="0" w:tplc="37B69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CC1626"/>
    <w:multiLevelType w:val="multilevel"/>
    <w:tmpl w:val="CD9A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A77630"/>
    <w:multiLevelType w:val="hybridMultilevel"/>
    <w:tmpl w:val="E2EE6A7E"/>
    <w:lvl w:ilvl="0" w:tplc="DE3C3EE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61E72"/>
    <w:multiLevelType w:val="hybridMultilevel"/>
    <w:tmpl w:val="4344E9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BC64E1"/>
    <w:multiLevelType w:val="hybridMultilevel"/>
    <w:tmpl w:val="C022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278FF"/>
    <w:multiLevelType w:val="hybridMultilevel"/>
    <w:tmpl w:val="5002AEC8"/>
    <w:lvl w:ilvl="0" w:tplc="DE3C3EE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C6251C"/>
    <w:multiLevelType w:val="hybridMultilevel"/>
    <w:tmpl w:val="A644F6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CE0C5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312A1"/>
    <w:multiLevelType w:val="hybridMultilevel"/>
    <w:tmpl w:val="D5801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876D92"/>
    <w:multiLevelType w:val="multilevel"/>
    <w:tmpl w:val="65B0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A44655"/>
    <w:multiLevelType w:val="hybridMultilevel"/>
    <w:tmpl w:val="BBE252E8"/>
    <w:lvl w:ilvl="0" w:tplc="57A4A962">
      <w:numFmt w:val="bullet"/>
      <w:lvlText w:val="•"/>
      <w:lvlJc w:val="left"/>
      <w:pPr>
        <w:ind w:left="720" w:hanging="360"/>
      </w:pPr>
      <w:rPr>
        <w:rFonts w:ascii="Avenir Next LT Pro" w:eastAsia="Times New Roman" w:hAnsi="Avenir Next LT Pro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31D01"/>
    <w:multiLevelType w:val="hybridMultilevel"/>
    <w:tmpl w:val="6AC0BA7A"/>
    <w:lvl w:ilvl="0" w:tplc="86004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97910"/>
    <w:multiLevelType w:val="hybridMultilevel"/>
    <w:tmpl w:val="A3186F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C52B5"/>
    <w:multiLevelType w:val="multilevel"/>
    <w:tmpl w:val="4C70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401DEB"/>
    <w:multiLevelType w:val="hybridMultilevel"/>
    <w:tmpl w:val="E69A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C4B61"/>
    <w:multiLevelType w:val="hybridMultilevel"/>
    <w:tmpl w:val="006A5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306FB"/>
    <w:multiLevelType w:val="hybridMultilevel"/>
    <w:tmpl w:val="49606DA2"/>
    <w:lvl w:ilvl="0" w:tplc="86004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C3AAD"/>
    <w:multiLevelType w:val="hybridMultilevel"/>
    <w:tmpl w:val="9374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C760D"/>
    <w:multiLevelType w:val="hybridMultilevel"/>
    <w:tmpl w:val="672A2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93C0C"/>
    <w:multiLevelType w:val="hybridMultilevel"/>
    <w:tmpl w:val="B68827E2"/>
    <w:lvl w:ilvl="0" w:tplc="DE3C3EE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36168"/>
    <w:multiLevelType w:val="hybridMultilevel"/>
    <w:tmpl w:val="182EEC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CE0C5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4"/>
  </w:num>
  <w:num w:numId="5">
    <w:abstractNumId w:val="35"/>
  </w:num>
  <w:num w:numId="6">
    <w:abstractNumId w:val="41"/>
  </w:num>
  <w:num w:numId="7">
    <w:abstractNumId w:val="14"/>
  </w:num>
  <w:num w:numId="8">
    <w:abstractNumId w:val="44"/>
  </w:num>
  <w:num w:numId="9">
    <w:abstractNumId w:val="32"/>
  </w:num>
  <w:num w:numId="10">
    <w:abstractNumId w:val="25"/>
  </w:num>
  <w:num w:numId="11">
    <w:abstractNumId w:val="45"/>
  </w:num>
  <w:num w:numId="12">
    <w:abstractNumId w:val="39"/>
  </w:num>
  <w:num w:numId="13">
    <w:abstractNumId w:val="10"/>
  </w:num>
  <w:num w:numId="14">
    <w:abstractNumId w:val="13"/>
  </w:num>
  <w:num w:numId="15">
    <w:abstractNumId w:val="26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6"/>
  </w:num>
  <w:num w:numId="19">
    <w:abstractNumId w:val="12"/>
  </w:num>
  <w:num w:numId="20">
    <w:abstractNumId w:val="28"/>
  </w:num>
  <w:num w:numId="21">
    <w:abstractNumId w:val="42"/>
  </w:num>
  <w:num w:numId="22">
    <w:abstractNumId w:val="9"/>
  </w:num>
  <w:num w:numId="23">
    <w:abstractNumId w:val="36"/>
  </w:num>
  <w:num w:numId="24">
    <w:abstractNumId w:val="20"/>
  </w:num>
  <w:num w:numId="25">
    <w:abstractNumId w:val="31"/>
  </w:num>
  <w:num w:numId="26">
    <w:abstractNumId w:val="5"/>
  </w:num>
  <w:num w:numId="27">
    <w:abstractNumId w:val="7"/>
  </w:num>
  <w:num w:numId="28">
    <w:abstractNumId w:val="24"/>
  </w:num>
  <w:num w:numId="29">
    <w:abstractNumId w:val="29"/>
  </w:num>
  <w:num w:numId="30">
    <w:abstractNumId w:val="8"/>
  </w:num>
  <w:num w:numId="31">
    <w:abstractNumId w:val="1"/>
  </w:num>
  <w:num w:numId="32">
    <w:abstractNumId w:val="34"/>
  </w:num>
  <w:num w:numId="33">
    <w:abstractNumId w:val="47"/>
  </w:num>
  <w:num w:numId="34">
    <w:abstractNumId w:val="2"/>
  </w:num>
  <w:num w:numId="35">
    <w:abstractNumId w:val="30"/>
  </w:num>
  <w:num w:numId="36">
    <w:abstractNumId w:val="19"/>
  </w:num>
  <w:num w:numId="37">
    <w:abstractNumId w:val="33"/>
  </w:num>
  <w:num w:numId="38">
    <w:abstractNumId w:val="0"/>
  </w:num>
  <w:num w:numId="39">
    <w:abstractNumId w:val="18"/>
  </w:num>
  <w:num w:numId="40">
    <w:abstractNumId w:val="16"/>
  </w:num>
  <w:num w:numId="41">
    <w:abstractNumId w:val="17"/>
  </w:num>
  <w:num w:numId="42">
    <w:abstractNumId w:val="23"/>
  </w:num>
  <w:num w:numId="43">
    <w:abstractNumId w:val="46"/>
  </w:num>
  <w:num w:numId="44">
    <w:abstractNumId w:val="37"/>
  </w:num>
  <w:num w:numId="45">
    <w:abstractNumId w:val="43"/>
  </w:num>
  <w:num w:numId="46">
    <w:abstractNumId w:val="38"/>
  </w:num>
  <w:num w:numId="47">
    <w:abstractNumId w:val="2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F9"/>
    <w:rsid w:val="000051D7"/>
    <w:rsid w:val="00010831"/>
    <w:rsid w:val="00035023"/>
    <w:rsid w:val="00036759"/>
    <w:rsid w:val="00037424"/>
    <w:rsid w:val="00043883"/>
    <w:rsid w:val="00061706"/>
    <w:rsid w:val="000628D1"/>
    <w:rsid w:val="000A35D9"/>
    <w:rsid w:val="000A46AC"/>
    <w:rsid w:val="000A659E"/>
    <w:rsid w:val="000A7B33"/>
    <w:rsid w:val="000B0816"/>
    <w:rsid w:val="000B37F0"/>
    <w:rsid w:val="000C326F"/>
    <w:rsid w:val="000C5331"/>
    <w:rsid w:val="000C584A"/>
    <w:rsid w:val="000E0B37"/>
    <w:rsid w:val="000E1ED8"/>
    <w:rsid w:val="000E1F40"/>
    <w:rsid w:val="000E7FB8"/>
    <w:rsid w:val="00106FCD"/>
    <w:rsid w:val="00114617"/>
    <w:rsid w:val="00114F62"/>
    <w:rsid w:val="0012114A"/>
    <w:rsid w:val="00156070"/>
    <w:rsid w:val="00196D5A"/>
    <w:rsid w:val="001A30AD"/>
    <w:rsid w:val="001C099D"/>
    <w:rsid w:val="001C3C84"/>
    <w:rsid w:val="001C4640"/>
    <w:rsid w:val="001D6DF6"/>
    <w:rsid w:val="001E1417"/>
    <w:rsid w:val="00204701"/>
    <w:rsid w:val="00205F50"/>
    <w:rsid w:val="00220B4F"/>
    <w:rsid w:val="00220F49"/>
    <w:rsid w:val="002225E7"/>
    <w:rsid w:val="002400E2"/>
    <w:rsid w:val="002414E0"/>
    <w:rsid w:val="00242845"/>
    <w:rsid w:val="00242AD0"/>
    <w:rsid w:val="00253B61"/>
    <w:rsid w:val="00256AEE"/>
    <w:rsid w:val="00256D0B"/>
    <w:rsid w:val="00270071"/>
    <w:rsid w:val="0027542E"/>
    <w:rsid w:val="002800F2"/>
    <w:rsid w:val="00280F2B"/>
    <w:rsid w:val="00282E12"/>
    <w:rsid w:val="00291D99"/>
    <w:rsid w:val="002931DD"/>
    <w:rsid w:val="00296792"/>
    <w:rsid w:val="00297B30"/>
    <w:rsid w:val="002B0253"/>
    <w:rsid w:val="002B6808"/>
    <w:rsid w:val="002C02AA"/>
    <w:rsid w:val="002D4118"/>
    <w:rsid w:val="002E1526"/>
    <w:rsid w:val="002E340E"/>
    <w:rsid w:val="002F371F"/>
    <w:rsid w:val="002F3F34"/>
    <w:rsid w:val="00302F94"/>
    <w:rsid w:val="00320337"/>
    <w:rsid w:val="00326264"/>
    <w:rsid w:val="0034359D"/>
    <w:rsid w:val="00343BD6"/>
    <w:rsid w:val="00344DBE"/>
    <w:rsid w:val="00365AA4"/>
    <w:rsid w:val="00373B6A"/>
    <w:rsid w:val="00384D3B"/>
    <w:rsid w:val="00387291"/>
    <w:rsid w:val="00392A16"/>
    <w:rsid w:val="00392EB8"/>
    <w:rsid w:val="00393F70"/>
    <w:rsid w:val="003B5E2F"/>
    <w:rsid w:val="003D5CFE"/>
    <w:rsid w:val="003E2E68"/>
    <w:rsid w:val="003F1A4E"/>
    <w:rsid w:val="00414669"/>
    <w:rsid w:val="00421DBC"/>
    <w:rsid w:val="0043531D"/>
    <w:rsid w:val="00435B33"/>
    <w:rsid w:val="0044258C"/>
    <w:rsid w:val="00443B21"/>
    <w:rsid w:val="0045034F"/>
    <w:rsid w:val="00474846"/>
    <w:rsid w:val="00475D6F"/>
    <w:rsid w:val="004A16F6"/>
    <w:rsid w:val="004A393B"/>
    <w:rsid w:val="004B2FC6"/>
    <w:rsid w:val="004C1472"/>
    <w:rsid w:val="004C526D"/>
    <w:rsid w:val="004D0DED"/>
    <w:rsid w:val="004D2737"/>
    <w:rsid w:val="004E41EB"/>
    <w:rsid w:val="004E592D"/>
    <w:rsid w:val="00501EA5"/>
    <w:rsid w:val="0050529D"/>
    <w:rsid w:val="0050720A"/>
    <w:rsid w:val="00507D1A"/>
    <w:rsid w:val="0051004D"/>
    <w:rsid w:val="00516138"/>
    <w:rsid w:val="005215EF"/>
    <w:rsid w:val="005408B7"/>
    <w:rsid w:val="00540C9D"/>
    <w:rsid w:val="00542A02"/>
    <w:rsid w:val="0055048B"/>
    <w:rsid w:val="00550B05"/>
    <w:rsid w:val="00555585"/>
    <w:rsid w:val="00560537"/>
    <w:rsid w:val="00585FFD"/>
    <w:rsid w:val="005A0D0F"/>
    <w:rsid w:val="005A2460"/>
    <w:rsid w:val="005A7FCC"/>
    <w:rsid w:val="005B40D9"/>
    <w:rsid w:val="005C00E4"/>
    <w:rsid w:val="005C2972"/>
    <w:rsid w:val="0060328B"/>
    <w:rsid w:val="00625693"/>
    <w:rsid w:val="00654A6A"/>
    <w:rsid w:val="00655AEC"/>
    <w:rsid w:val="00665FFB"/>
    <w:rsid w:val="00677B5C"/>
    <w:rsid w:val="00695208"/>
    <w:rsid w:val="006A7550"/>
    <w:rsid w:val="006B2FEE"/>
    <w:rsid w:val="006C09C3"/>
    <w:rsid w:val="006C4B1A"/>
    <w:rsid w:val="006D0188"/>
    <w:rsid w:val="006E502B"/>
    <w:rsid w:val="006E6836"/>
    <w:rsid w:val="006F2EAE"/>
    <w:rsid w:val="006F3255"/>
    <w:rsid w:val="0070016E"/>
    <w:rsid w:val="00724B3D"/>
    <w:rsid w:val="00730D63"/>
    <w:rsid w:val="00732892"/>
    <w:rsid w:val="00735F35"/>
    <w:rsid w:val="00742D32"/>
    <w:rsid w:val="00742D61"/>
    <w:rsid w:val="007611B9"/>
    <w:rsid w:val="007771F5"/>
    <w:rsid w:val="00786737"/>
    <w:rsid w:val="00792F9A"/>
    <w:rsid w:val="00793D6B"/>
    <w:rsid w:val="00797D40"/>
    <w:rsid w:val="007A3478"/>
    <w:rsid w:val="007A3F83"/>
    <w:rsid w:val="007A557F"/>
    <w:rsid w:val="007B1379"/>
    <w:rsid w:val="007C0E0E"/>
    <w:rsid w:val="007D34B2"/>
    <w:rsid w:val="007E39A6"/>
    <w:rsid w:val="007E5091"/>
    <w:rsid w:val="007F024B"/>
    <w:rsid w:val="007F7274"/>
    <w:rsid w:val="00811039"/>
    <w:rsid w:val="00811D6E"/>
    <w:rsid w:val="008177C0"/>
    <w:rsid w:val="0082315B"/>
    <w:rsid w:val="00824572"/>
    <w:rsid w:val="00824B36"/>
    <w:rsid w:val="0083713A"/>
    <w:rsid w:val="00840467"/>
    <w:rsid w:val="00846B78"/>
    <w:rsid w:val="008506C0"/>
    <w:rsid w:val="00851199"/>
    <w:rsid w:val="008539BE"/>
    <w:rsid w:val="0086068F"/>
    <w:rsid w:val="00882E49"/>
    <w:rsid w:val="00886640"/>
    <w:rsid w:val="00887905"/>
    <w:rsid w:val="00890F1B"/>
    <w:rsid w:val="008A2022"/>
    <w:rsid w:val="008A4CA9"/>
    <w:rsid w:val="008A77E4"/>
    <w:rsid w:val="008C4A83"/>
    <w:rsid w:val="008D100C"/>
    <w:rsid w:val="008D168F"/>
    <w:rsid w:val="008D7EDC"/>
    <w:rsid w:val="008F1CC1"/>
    <w:rsid w:val="008F5DBC"/>
    <w:rsid w:val="009003D5"/>
    <w:rsid w:val="0090650B"/>
    <w:rsid w:val="00932A29"/>
    <w:rsid w:val="0093537E"/>
    <w:rsid w:val="009356BD"/>
    <w:rsid w:val="00946E31"/>
    <w:rsid w:val="00953BF9"/>
    <w:rsid w:val="009570DA"/>
    <w:rsid w:val="00960EA6"/>
    <w:rsid w:val="00971F1E"/>
    <w:rsid w:val="00976E2C"/>
    <w:rsid w:val="009770EB"/>
    <w:rsid w:val="009854A8"/>
    <w:rsid w:val="009A25BA"/>
    <w:rsid w:val="009B0275"/>
    <w:rsid w:val="009C1B25"/>
    <w:rsid w:val="009C3BDE"/>
    <w:rsid w:val="009C7E7B"/>
    <w:rsid w:val="009D7C8E"/>
    <w:rsid w:val="009E64AB"/>
    <w:rsid w:val="00A07291"/>
    <w:rsid w:val="00A12F5E"/>
    <w:rsid w:val="00A130F6"/>
    <w:rsid w:val="00A23DDA"/>
    <w:rsid w:val="00A30E13"/>
    <w:rsid w:val="00A42590"/>
    <w:rsid w:val="00A42D47"/>
    <w:rsid w:val="00A45C24"/>
    <w:rsid w:val="00A46BB7"/>
    <w:rsid w:val="00A54E69"/>
    <w:rsid w:val="00A76C16"/>
    <w:rsid w:val="00AA0B78"/>
    <w:rsid w:val="00AA1E60"/>
    <w:rsid w:val="00AA3760"/>
    <w:rsid w:val="00AB0FF8"/>
    <w:rsid w:val="00AB4104"/>
    <w:rsid w:val="00AB4278"/>
    <w:rsid w:val="00AF2B8A"/>
    <w:rsid w:val="00AF6431"/>
    <w:rsid w:val="00B178F4"/>
    <w:rsid w:val="00B213BE"/>
    <w:rsid w:val="00B400CB"/>
    <w:rsid w:val="00B6229B"/>
    <w:rsid w:val="00B70FB4"/>
    <w:rsid w:val="00B77BCD"/>
    <w:rsid w:val="00B8289D"/>
    <w:rsid w:val="00B86958"/>
    <w:rsid w:val="00B929A5"/>
    <w:rsid w:val="00B93593"/>
    <w:rsid w:val="00B97B84"/>
    <w:rsid w:val="00BA2EA2"/>
    <w:rsid w:val="00BA725C"/>
    <w:rsid w:val="00BB42EF"/>
    <w:rsid w:val="00BB7744"/>
    <w:rsid w:val="00BC6CC8"/>
    <w:rsid w:val="00BC7547"/>
    <w:rsid w:val="00BD068B"/>
    <w:rsid w:val="00BD24C5"/>
    <w:rsid w:val="00BE1DA9"/>
    <w:rsid w:val="00BE4B48"/>
    <w:rsid w:val="00C0452E"/>
    <w:rsid w:val="00C05455"/>
    <w:rsid w:val="00C1384A"/>
    <w:rsid w:val="00C2061A"/>
    <w:rsid w:val="00C30D88"/>
    <w:rsid w:val="00C36F2C"/>
    <w:rsid w:val="00C37B24"/>
    <w:rsid w:val="00C42796"/>
    <w:rsid w:val="00C45831"/>
    <w:rsid w:val="00C603E6"/>
    <w:rsid w:val="00C62C73"/>
    <w:rsid w:val="00C76BC7"/>
    <w:rsid w:val="00C76C1B"/>
    <w:rsid w:val="00C97D79"/>
    <w:rsid w:val="00CA3153"/>
    <w:rsid w:val="00CA3C77"/>
    <w:rsid w:val="00CA42A6"/>
    <w:rsid w:val="00CB3B92"/>
    <w:rsid w:val="00CB6215"/>
    <w:rsid w:val="00CB7B7B"/>
    <w:rsid w:val="00CB7BEF"/>
    <w:rsid w:val="00CC286C"/>
    <w:rsid w:val="00CD3CEB"/>
    <w:rsid w:val="00CE693C"/>
    <w:rsid w:val="00CF18EE"/>
    <w:rsid w:val="00D042F6"/>
    <w:rsid w:val="00D107C1"/>
    <w:rsid w:val="00D115ED"/>
    <w:rsid w:val="00D13393"/>
    <w:rsid w:val="00D17321"/>
    <w:rsid w:val="00D225A2"/>
    <w:rsid w:val="00D22EC3"/>
    <w:rsid w:val="00D24CA7"/>
    <w:rsid w:val="00D2721F"/>
    <w:rsid w:val="00D344BF"/>
    <w:rsid w:val="00D5177C"/>
    <w:rsid w:val="00D91950"/>
    <w:rsid w:val="00D93F36"/>
    <w:rsid w:val="00DB534C"/>
    <w:rsid w:val="00DD0AA9"/>
    <w:rsid w:val="00DD3394"/>
    <w:rsid w:val="00DE1CD0"/>
    <w:rsid w:val="00E127F7"/>
    <w:rsid w:val="00E16D1E"/>
    <w:rsid w:val="00E25755"/>
    <w:rsid w:val="00E37B2E"/>
    <w:rsid w:val="00E41EA3"/>
    <w:rsid w:val="00E5439E"/>
    <w:rsid w:val="00E555E1"/>
    <w:rsid w:val="00E72F2D"/>
    <w:rsid w:val="00E73A60"/>
    <w:rsid w:val="00E81DF0"/>
    <w:rsid w:val="00EA3150"/>
    <w:rsid w:val="00EA31E0"/>
    <w:rsid w:val="00EA5E50"/>
    <w:rsid w:val="00EB6D86"/>
    <w:rsid w:val="00ED2F1D"/>
    <w:rsid w:val="00EE4425"/>
    <w:rsid w:val="00EF1485"/>
    <w:rsid w:val="00F07AA4"/>
    <w:rsid w:val="00F12E60"/>
    <w:rsid w:val="00F2092D"/>
    <w:rsid w:val="00F20A71"/>
    <w:rsid w:val="00F32884"/>
    <w:rsid w:val="00F35450"/>
    <w:rsid w:val="00F40F81"/>
    <w:rsid w:val="00F43ADC"/>
    <w:rsid w:val="00F5748C"/>
    <w:rsid w:val="00F63DCD"/>
    <w:rsid w:val="00F679A9"/>
    <w:rsid w:val="00F734A8"/>
    <w:rsid w:val="00F76B04"/>
    <w:rsid w:val="00F801CC"/>
    <w:rsid w:val="00F958E1"/>
    <w:rsid w:val="00FC7B08"/>
    <w:rsid w:val="00FD0C8C"/>
    <w:rsid w:val="00FD52E5"/>
    <w:rsid w:val="00FE2317"/>
    <w:rsid w:val="00FE3D94"/>
    <w:rsid w:val="00FF3787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7191214"/>
  <w15:docId w15:val="{EC468AC0-38BB-44C6-A60E-4D43584F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3B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6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B6215"/>
    <w:pPr>
      <w:keepNext/>
      <w:jc w:val="center"/>
      <w:outlineLvl w:val="2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3BF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B77B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7BCD"/>
  </w:style>
  <w:style w:type="paragraph" w:styleId="BalloonText">
    <w:name w:val="Balloon Text"/>
    <w:basedOn w:val="Normal"/>
    <w:semiHidden/>
    <w:rsid w:val="00D272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384A"/>
    <w:rPr>
      <w:color w:val="0000FF"/>
      <w:u w:val="single"/>
    </w:rPr>
  </w:style>
  <w:style w:type="character" w:styleId="FollowedHyperlink">
    <w:name w:val="FollowedHyperlink"/>
    <w:basedOn w:val="DefaultParagraphFont"/>
    <w:rsid w:val="001A30AD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unhideWhenUsed/>
    <w:rsid w:val="00516138"/>
  </w:style>
  <w:style w:type="character" w:styleId="Emphasis">
    <w:name w:val="Emphasis"/>
    <w:basedOn w:val="DefaultParagraphFont"/>
    <w:uiPriority w:val="20"/>
    <w:qFormat/>
    <w:rsid w:val="00516138"/>
    <w:rPr>
      <w:i/>
      <w:iCs/>
    </w:rPr>
  </w:style>
  <w:style w:type="paragraph" w:styleId="ListParagraph">
    <w:name w:val="List Paragraph"/>
    <w:basedOn w:val="Normal"/>
    <w:uiPriority w:val="99"/>
    <w:qFormat/>
    <w:rsid w:val="00302F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B6215"/>
    <w:rPr>
      <w:b/>
      <w:bCs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rsid w:val="004D0D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0DED"/>
  </w:style>
  <w:style w:type="paragraph" w:styleId="CommentSubject">
    <w:name w:val="annotation subject"/>
    <w:basedOn w:val="CommentText"/>
    <w:next w:val="CommentText"/>
    <w:link w:val="CommentSubjectChar"/>
    <w:rsid w:val="004D0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DED"/>
    <w:rPr>
      <w:b/>
      <w:bCs/>
    </w:rPr>
  </w:style>
  <w:style w:type="paragraph" w:customStyle="1" w:styleId="columntext">
    <w:name w:val="columntext"/>
    <w:basedOn w:val="Normal"/>
    <w:rsid w:val="00344DB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CA" w:eastAsia="en-CA"/>
    </w:rPr>
  </w:style>
  <w:style w:type="character" w:styleId="Strong">
    <w:name w:val="Strong"/>
    <w:basedOn w:val="DefaultParagraphFont"/>
    <w:uiPriority w:val="22"/>
    <w:qFormat/>
    <w:rsid w:val="00AB4104"/>
    <w:rPr>
      <w:b/>
      <w:bCs/>
    </w:rPr>
  </w:style>
  <w:style w:type="table" w:styleId="TableGrid">
    <w:name w:val="Table Grid"/>
    <w:basedOn w:val="TableNormal"/>
    <w:rsid w:val="007A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18E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2967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E3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40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2F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636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4" w:color="000000"/>
                            <w:right w:val="single" w:sz="2" w:space="4" w:color="000000"/>
                          </w:divBdr>
                          <w:divsChild>
                            <w:div w:id="64712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cfdhre.ca" TargetMode="External"/><Relationship Id="rId13" Type="http://schemas.openxmlformats.org/officeDocument/2006/relationships/hyperlink" Target="mailto:foundation@cfdhre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ha.ca/cdha/The_Profession_folder/The_Canadian_Journal_of_Dental_Hygiene_CJDH_folder/CJDH_Guidelines_for_Authors_folder/CDHA/The_Profession/CJDH/Guidelines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ha.ca/cdha/The_Profession_folder/The_Canadian_Journal_of_Dental_Hygiene_CJDH_folder/CDHA/The_Profession/CJDH/CJDH.aspx?hkey=e1a5f6ac-ce37-4aeb-81c8-0bcaeafbc85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fdhre.c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dha.ca/" TargetMode="External"/><Relationship Id="rId14" Type="http://schemas.openxmlformats.org/officeDocument/2006/relationships/hyperlink" Target="https://files.cdha.ca/profession/research/DHResearchAgenda_EN_updated_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4BF5D-6BA5-4D49-B0EA-0EFBD754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10</Pages>
  <Words>1872</Words>
  <Characters>11968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13813</CharactersWithSpaces>
  <SharedDoc>false</SharedDoc>
  <HLinks>
    <vt:vector size="24" baseType="variant">
      <vt:variant>
        <vt:i4>3407922</vt:i4>
      </vt:variant>
      <vt:variant>
        <vt:i4>9</vt:i4>
      </vt:variant>
      <vt:variant>
        <vt:i4>0</vt:i4>
      </vt:variant>
      <vt:variant>
        <vt:i4>5</vt:i4>
      </vt:variant>
      <vt:variant>
        <vt:lpwstr>http://www.cdha.ca/pdf/research_agenda_102603.pdf</vt:lpwstr>
      </vt:variant>
      <vt:variant>
        <vt:lpwstr/>
      </vt:variant>
      <vt:variant>
        <vt:i4>1114200</vt:i4>
      </vt:variant>
      <vt:variant>
        <vt:i4>6</vt:i4>
      </vt:variant>
      <vt:variant>
        <vt:i4>0</vt:i4>
      </vt:variant>
      <vt:variant>
        <vt:i4>5</vt:i4>
      </vt:variant>
      <vt:variant>
        <vt:lpwstr>http://www.cfdhre.ca/</vt:lpwstr>
      </vt:variant>
      <vt:variant>
        <vt:lpwstr/>
      </vt:variant>
      <vt:variant>
        <vt:i4>1114200</vt:i4>
      </vt:variant>
      <vt:variant>
        <vt:i4>3</vt:i4>
      </vt:variant>
      <vt:variant>
        <vt:i4>0</vt:i4>
      </vt:variant>
      <vt:variant>
        <vt:i4>5</vt:i4>
      </vt:variant>
      <vt:variant>
        <vt:lpwstr>http://www.cfdhre.ca/</vt:lpwstr>
      </vt:variant>
      <vt:variant>
        <vt:lpwstr/>
      </vt:variant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http://www.cdha.ca/pdf/research_agenda_102603.pdf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Lux</dc:creator>
  <cp:lastModifiedBy>Juliana Jackson</cp:lastModifiedBy>
  <cp:revision>22</cp:revision>
  <cp:lastPrinted>2018-09-27T12:02:00Z</cp:lastPrinted>
  <dcterms:created xsi:type="dcterms:W3CDTF">2020-12-08T21:02:00Z</dcterms:created>
  <dcterms:modified xsi:type="dcterms:W3CDTF">2020-12-16T17:40:00Z</dcterms:modified>
</cp:coreProperties>
</file>