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FA741" w14:textId="72C8148B" w:rsidR="00414669" w:rsidRPr="00505224" w:rsidRDefault="00BF19DC" w:rsidP="00507D1A">
      <w:pPr>
        <w:shd w:val="clear" w:color="auto" w:fill="000000" w:themeFill="text1"/>
        <w:ind w:left="-426"/>
        <w:contextualSpacing/>
        <w:rPr>
          <w:rFonts w:ascii="Avenir Next LT Pro" w:hAnsi="Avenir Next LT Pro" w:cs="Arial"/>
          <w:b/>
          <w:bCs/>
        </w:rPr>
      </w:pPr>
      <w:bookmarkStart w:id="0" w:name="_Hlk17893157"/>
      <w:r>
        <w:rPr>
          <w:rFonts w:ascii="Avenir Next LT Pro" w:hAnsi="Avenir Next LT Pro"/>
          <w:b/>
          <w:bCs/>
          <w:noProof/>
          <w:sz w:val="28"/>
          <w:szCs w:val="28"/>
        </w:rPr>
        <w:drawing>
          <wp:anchor distT="0" distB="0" distL="114300" distR="114300" simplePos="0" relativeHeight="251662336" behindDoc="0" locked="0" layoutInCell="1" allowOverlap="1" wp14:anchorId="0218AB71" wp14:editId="6DE90C95">
            <wp:simplePos x="0" y="0"/>
            <wp:positionH relativeFrom="column">
              <wp:posOffset>-679450</wp:posOffset>
            </wp:positionH>
            <wp:positionV relativeFrom="paragraph">
              <wp:posOffset>310515</wp:posOffset>
            </wp:positionV>
            <wp:extent cx="450850" cy="36576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365760"/>
                    </a:xfrm>
                    <a:prstGeom prst="rect">
                      <a:avLst/>
                    </a:prstGeom>
                    <a:noFill/>
                  </pic:spPr>
                </pic:pic>
              </a:graphicData>
            </a:graphic>
            <wp14:sizeRelH relativeFrom="page">
              <wp14:pctWidth>0</wp14:pctWidth>
            </wp14:sizeRelH>
            <wp14:sizeRelV relativeFrom="page">
              <wp14:pctHeight>0</wp14:pctHeight>
            </wp14:sizeRelV>
          </wp:anchor>
        </w:drawing>
      </w:r>
      <w:r w:rsidR="00E94156">
        <w:rPr>
          <w:rFonts w:ascii="Avenir Next LT Pro" w:hAnsi="Avenir Next LT Pro"/>
          <w:b/>
          <w:bCs/>
          <w:sz w:val="28"/>
          <w:szCs w:val="28"/>
        </w:rPr>
        <w:t xml:space="preserve">ELIGIBILITY AND </w:t>
      </w:r>
      <w:r w:rsidR="00AD46A1" w:rsidRPr="00505224">
        <w:rPr>
          <w:rFonts w:ascii="Avenir Next LT Pro" w:hAnsi="Avenir Next LT Pro"/>
          <w:b/>
          <w:bCs/>
          <w:sz w:val="28"/>
          <w:szCs w:val="28"/>
        </w:rPr>
        <w:t>INSTRUCTIONS</w:t>
      </w:r>
    </w:p>
    <w:tbl>
      <w:tblPr>
        <w:tblStyle w:val="TableGrid"/>
        <w:tblW w:w="0" w:type="auto"/>
        <w:tblInd w:w="-567"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6"/>
        <w:gridCol w:w="3123"/>
        <w:gridCol w:w="5928"/>
      </w:tblGrid>
      <w:tr w:rsidR="00AA0B78" w14:paraId="0EE26D72" w14:textId="77777777" w:rsidTr="00066AA5">
        <w:trPr>
          <w:gridBefore w:val="1"/>
          <w:wBefore w:w="136" w:type="dxa"/>
        </w:trPr>
        <w:tc>
          <w:tcPr>
            <w:tcW w:w="9071" w:type="dxa"/>
            <w:gridSpan w:val="2"/>
            <w:tcBorders>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18295AE9" w14:textId="63D804D5" w:rsidR="00307B3C" w:rsidRPr="00586F48" w:rsidRDefault="00321D21" w:rsidP="00307B3C">
            <w:pPr>
              <w:pStyle w:val="ListParagraph"/>
              <w:numPr>
                <w:ilvl w:val="0"/>
                <w:numId w:val="19"/>
              </w:numPr>
              <w:ind w:left="322" w:hanging="284"/>
              <w:rPr>
                <w:rFonts w:ascii="Avenir Next LT Pro" w:hAnsi="Avenir Next LT Pro" w:cs="Arial"/>
                <w:bCs/>
                <w:sz w:val="20"/>
                <w:szCs w:val="20"/>
              </w:rPr>
            </w:pPr>
            <w:r w:rsidRPr="00586F48">
              <w:rPr>
                <w:rFonts w:ascii="Avenir Next LT Pro" w:hAnsi="Avenir Next LT Pro" w:cs="Arial"/>
                <w:bCs/>
                <w:sz w:val="20"/>
                <w:szCs w:val="20"/>
              </w:rPr>
              <w:t xml:space="preserve">Completed applications are due by </w:t>
            </w:r>
            <w:r w:rsidRPr="00586F48">
              <w:rPr>
                <w:rFonts w:ascii="Avenir Next LT Pro" w:hAnsi="Avenir Next LT Pro" w:cs="Arial"/>
                <w:b/>
                <w:color w:val="FF0000"/>
                <w:sz w:val="20"/>
                <w:szCs w:val="20"/>
              </w:rPr>
              <w:t>1</w:t>
            </w:r>
            <w:r w:rsidR="00BE338B">
              <w:rPr>
                <w:rFonts w:ascii="Avenir Next LT Pro" w:hAnsi="Avenir Next LT Pro" w:cs="Arial"/>
                <w:b/>
                <w:color w:val="FF0000"/>
                <w:sz w:val="20"/>
                <w:szCs w:val="20"/>
              </w:rPr>
              <w:t>2</w:t>
            </w:r>
            <w:r w:rsidRPr="00586F48">
              <w:rPr>
                <w:rFonts w:ascii="Avenir Next LT Pro" w:hAnsi="Avenir Next LT Pro" w:cs="Arial"/>
                <w:b/>
                <w:color w:val="FF0000"/>
                <w:sz w:val="20"/>
                <w:szCs w:val="20"/>
              </w:rPr>
              <w:t>:</w:t>
            </w:r>
            <w:r w:rsidR="00BE338B">
              <w:rPr>
                <w:rFonts w:ascii="Avenir Next LT Pro" w:hAnsi="Avenir Next LT Pro" w:cs="Arial"/>
                <w:b/>
                <w:color w:val="FF0000"/>
                <w:sz w:val="20"/>
                <w:szCs w:val="20"/>
              </w:rPr>
              <w:t xml:space="preserve">00 </w:t>
            </w:r>
            <w:r w:rsidR="00505224" w:rsidRPr="00586F48">
              <w:rPr>
                <w:rFonts w:ascii="Avenir Next LT Pro" w:hAnsi="Avenir Next LT Pro" w:cs="Arial"/>
                <w:b/>
                <w:color w:val="FF0000"/>
                <w:sz w:val="20"/>
                <w:szCs w:val="20"/>
              </w:rPr>
              <w:t xml:space="preserve">pm </w:t>
            </w:r>
            <w:r w:rsidRPr="00586F48">
              <w:rPr>
                <w:rFonts w:ascii="Avenir Next LT Pro" w:hAnsi="Avenir Next LT Pro" w:cs="Arial"/>
                <w:b/>
                <w:color w:val="FF0000"/>
                <w:sz w:val="20"/>
                <w:szCs w:val="20"/>
              </w:rPr>
              <w:t xml:space="preserve">ET on </w:t>
            </w:r>
            <w:r w:rsidR="00BE338B">
              <w:rPr>
                <w:rFonts w:ascii="Avenir Next LT Pro" w:hAnsi="Avenir Next LT Pro" w:cs="Arial"/>
                <w:b/>
                <w:color w:val="FF0000"/>
                <w:sz w:val="20"/>
                <w:szCs w:val="20"/>
              </w:rPr>
              <w:t>March 3, 2025</w:t>
            </w:r>
            <w:r w:rsidR="006A6EA2" w:rsidRPr="001F42A8">
              <w:rPr>
                <w:rFonts w:ascii="Avenir Next LT Pro" w:hAnsi="Avenir Next LT Pro" w:cs="Arial"/>
                <w:bCs/>
                <w:sz w:val="20"/>
                <w:szCs w:val="20"/>
              </w:rPr>
              <w:t>,</w:t>
            </w:r>
            <w:r w:rsidR="006A6EA2" w:rsidRPr="00586F48">
              <w:rPr>
                <w:rFonts w:ascii="Avenir Next LT Pro" w:hAnsi="Avenir Next LT Pro" w:cs="Arial"/>
                <w:b/>
                <w:color w:val="FF0000"/>
                <w:sz w:val="20"/>
                <w:szCs w:val="20"/>
              </w:rPr>
              <w:t xml:space="preserve"> </w:t>
            </w:r>
            <w:r w:rsidR="006A6EA2" w:rsidRPr="00586F48">
              <w:rPr>
                <w:rFonts w:ascii="Avenir Next LT Pro" w:hAnsi="Avenir Next LT Pro" w:cs="Arial"/>
                <w:bCs/>
                <w:sz w:val="20"/>
                <w:szCs w:val="20"/>
              </w:rPr>
              <w:t>by</w:t>
            </w:r>
            <w:r w:rsidRPr="00586F48">
              <w:rPr>
                <w:rFonts w:ascii="Avenir Next LT Pro" w:hAnsi="Avenir Next LT Pro" w:cs="Arial"/>
                <w:bCs/>
                <w:sz w:val="20"/>
                <w:szCs w:val="20"/>
              </w:rPr>
              <w:t xml:space="preserve"> email to </w:t>
            </w:r>
            <w:hyperlink r:id="rId9" w:history="1">
              <w:r w:rsidRPr="00BE338B">
                <w:rPr>
                  <w:rStyle w:val="Hyperlink"/>
                  <w:rFonts w:ascii="Avenir Next LT Pro" w:hAnsi="Avenir Next LT Pro" w:cs="Arial"/>
                  <w:bCs/>
                  <w:color w:val="auto"/>
                  <w:sz w:val="20"/>
                  <w:szCs w:val="20"/>
                </w:rPr>
                <w:t>foundation@cfdhre.ca</w:t>
              </w:r>
            </w:hyperlink>
            <w:r w:rsidRPr="00586F48">
              <w:rPr>
                <w:rFonts w:ascii="Avenir Next LT Pro" w:hAnsi="Avenir Next LT Pro" w:cs="Arial"/>
                <w:bCs/>
                <w:sz w:val="20"/>
                <w:szCs w:val="20"/>
              </w:rPr>
              <w:t xml:space="preserve">. </w:t>
            </w:r>
            <w:r w:rsidRPr="00D50614">
              <w:rPr>
                <w:rFonts w:ascii="Avenir Next LT Pro" w:hAnsi="Avenir Next LT Pro" w:cs="Arial"/>
                <w:b/>
                <w:sz w:val="20"/>
                <w:szCs w:val="20"/>
              </w:rPr>
              <w:t>Late or incomplete applications will not be accepted.</w:t>
            </w:r>
            <w:r w:rsidR="00307B3C" w:rsidRPr="00586F48">
              <w:rPr>
                <w:rFonts w:ascii="Avenir Next LT Pro" w:hAnsi="Avenir Next LT Pro" w:cs="Arial"/>
                <w:bCs/>
                <w:sz w:val="20"/>
                <w:szCs w:val="20"/>
              </w:rPr>
              <w:t xml:space="preserve"> </w:t>
            </w:r>
            <w:r w:rsidR="004B63D1">
              <w:rPr>
                <w:rFonts w:ascii="Avenir Next LT Pro" w:hAnsi="Avenir Next LT Pro" w:cs="Arial"/>
                <w:bCs/>
                <w:sz w:val="20"/>
                <w:szCs w:val="20"/>
              </w:rPr>
              <w:t xml:space="preserve">Contact </w:t>
            </w:r>
            <w:r w:rsidR="00307B3C" w:rsidRPr="00586F48">
              <w:rPr>
                <w:rFonts w:ascii="Avenir Next LT Pro" w:hAnsi="Avenir Next LT Pro" w:cs="Arial"/>
                <w:bCs/>
                <w:sz w:val="20"/>
                <w:szCs w:val="20"/>
              </w:rPr>
              <w:t xml:space="preserve"> </w:t>
            </w:r>
            <w:hyperlink r:id="rId10" w:history="1">
              <w:r w:rsidR="004B63D1">
                <w:rPr>
                  <w:rStyle w:val="Hyperlink"/>
                  <w:rFonts w:ascii="Avenir Next LT Pro" w:hAnsi="Avenir Next LT Pro" w:cs="Arial"/>
                  <w:bCs/>
                  <w:sz w:val="20"/>
                  <w:szCs w:val="20"/>
                </w:rPr>
                <w:t>CFDHRE</w:t>
              </w:r>
            </w:hyperlink>
            <w:r w:rsidR="004B63D1">
              <w:rPr>
                <w:rStyle w:val="Hyperlink"/>
                <w:rFonts w:ascii="Avenir Next LT Pro" w:hAnsi="Avenir Next LT Pro" w:cs="Arial"/>
                <w:bCs/>
                <w:sz w:val="20"/>
                <w:szCs w:val="20"/>
                <w:u w:val="none"/>
              </w:rPr>
              <w:t xml:space="preserve"> </w:t>
            </w:r>
            <w:r w:rsidR="004B63D1" w:rsidRPr="004B63D1">
              <w:rPr>
                <w:rStyle w:val="Hyperlink"/>
                <w:rFonts w:ascii="Avenir Next LT Pro" w:hAnsi="Avenir Next LT Pro" w:cs="Arial"/>
                <w:bCs/>
                <w:color w:val="auto"/>
                <w:sz w:val="20"/>
                <w:szCs w:val="20"/>
                <w:u w:val="none"/>
              </w:rPr>
              <w:t>if you</w:t>
            </w:r>
            <w:r w:rsidR="004B63D1">
              <w:rPr>
                <w:rStyle w:val="Hyperlink"/>
                <w:rFonts w:ascii="Avenir Next LT Pro" w:hAnsi="Avenir Next LT Pro" w:cs="Arial"/>
                <w:bCs/>
                <w:color w:val="auto"/>
                <w:sz w:val="20"/>
                <w:szCs w:val="20"/>
                <w:u w:val="none"/>
              </w:rPr>
              <w:t xml:space="preserve"> have questions about this grant program.</w:t>
            </w:r>
          </w:p>
          <w:p w14:paraId="1D0562C8" w14:textId="77777777" w:rsidR="00307B3C" w:rsidRPr="00586F48" w:rsidRDefault="00307B3C" w:rsidP="00307B3C">
            <w:pPr>
              <w:pStyle w:val="ListParagraph"/>
              <w:ind w:left="322"/>
              <w:rPr>
                <w:rFonts w:ascii="Avenir Next LT Pro" w:hAnsi="Avenir Next LT Pro" w:cs="Arial"/>
                <w:bCs/>
                <w:sz w:val="20"/>
                <w:szCs w:val="20"/>
              </w:rPr>
            </w:pPr>
          </w:p>
          <w:p w14:paraId="3C7A013B" w14:textId="77777777" w:rsidR="005B61C2" w:rsidRPr="00586F48" w:rsidRDefault="005B61C2" w:rsidP="005B61C2">
            <w:pPr>
              <w:pStyle w:val="ListParagraph"/>
              <w:numPr>
                <w:ilvl w:val="0"/>
                <w:numId w:val="19"/>
              </w:numPr>
              <w:ind w:left="322" w:hanging="284"/>
              <w:rPr>
                <w:rFonts w:ascii="Avenir Next LT Pro" w:hAnsi="Avenir Next LT Pro" w:cs="Arial"/>
                <w:bCs/>
                <w:sz w:val="20"/>
                <w:szCs w:val="20"/>
              </w:rPr>
            </w:pPr>
            <w:bookmarkStart w:id="1" w:name="_Hlk58417693"/>
            <w:bookmarkStart w:id="2" w:name="_Hlk89763068"/>
            <w:r w:rsidRPr="00586F48">
              <w:rPr>
                <w:rFonts w:ascii="Avenir Next LT Pro" w:hAnsi="Avenir Next LT Pro" w:cs="Arial"/>
                <w:bCs/>
                <w:sz w:val="20"/>
                <w:szCs w:val="20"/>
              </w:rPr>
              <w:t xml:space="preserve">The principal applicant must be a registered dental hygienist in Canada and a </w:t>
            </w:r>
            <w:hyperlink r:id="rId11" w:history="1">
              <w:r w:rsidRPr="00586F48">
                <w:rPr>
                  <w:rStyle w:val="Hyperlink"/>
                  <w:rFonts w:ascii="Avenir Next LT Pro" w:hAnsi="Avenir Next LT Pro" w:cs="Arial"/>
                  <w:bCs/>
                  <w:sz w:val="20"/>
                  <w:szCs w:val="20"/>
                </w:rPr>
                <w:t>member</w:t>
              </w:r>
            </w:hyperlink>
            <w:r w:rsidRPr="00586F48">
              <w:rPr>
                <w:rFonts w:ascii="Avenir Next LT Pro" w:hAnsi="Avenir Next LT Pro" w:cs="Arial"/>
                <w:bCs/>
                <w:sz w:val="20"/>
                <w:szCs w:val="20"/>
              </w:rPr>
              <w:t xml:space="preserve"> of the Canadian Dental Hygienists Association (CDHA), except in the case where s/he is conducting the research as a graduate student and will be the co-applicant while her/his research advisor/supervisor will be the principal applicant. In this case, the dental hygiene co-applicant must still be a member of CDHA.</w:t>
            </w:r>
          </w:p>
          <w:bookmarkEnd w:id="1"/>
          <w:p w14:paraId="78675DDB" w14:textId="77777777" w:rsidR="005B61C2" w:rsidRDefault="005B61C2" w:rsidP="005B61C2">
            <w:pPr>
              <w:pStyle w:val="ListParagraph"/>
              <w:ind w:left="322"/>
              <w:rPr>
                <w:rFonts w:ascii="Avenir Next LT Pro" w:hAnsi="Avenir Next LT Pro" w:cs="Arial"/>
                <w:bCs/>
                <w:sz w:val="20"/>
                <w:szCs w:val="20"/>
              </w:rPr>
            </w:pPr>
          </w:p>
          <w:p w14:paraId="6A2D3205" w14:textId="77777777" w:rsidR="00E94156" w:rsidRPr="00586F48" w:rsidRDefault="00E94156" w:rsidP="00E94156">
            <w:pPr>
              <w:pStyle w:val="ListParagraph"/>
              <w:numPr>
                <w:ilvl w:val="0"/>
                <w:numId w:val="19"/>
              </w:numPr>
              <w:ind w:left="322" w:hanging="284"/>
              <w:rPr>
                <w:rStyle w:val="Hyperlink"/>
                <w:rFonts w:ascii="Avenir Next LT Pro" w:hAnsi="Avenir Next LT Pro" w:cs="Arial"/>
                <w:bCs/>
                <w:color w:val="auto"/>
                <w:sz w:val="20"/>
                <w:szCs w:val="20"/>
                <w:u w:val="none"/>
              </w:rPr>
            </w:pPr>
            <w:r w:rsidRPr="00586F48">
              <w:rPr>
                <w:rFonts w:ascii="Avenir Next LT Pro" w:hAnsi="Avenir Next LT Pro" w:cs="Arial"/>
                <w:bCs/>
                <w:sz w:val="20"/>
                <w:szCs w:val="20"/>
              </w:rPr>
              <w:t xml:space="preserve">All proposals must align with the </w:t>
            </w:r>
            <w:hyperlink r:id="rId12" w:history="1">
              <w:r w:rsidRPr="00586F48">
                <w:rPr>
                  <w:rStyle w:val="Hyperlink"/>
                  <w:rFonts w:ascii="Avenir Next LT Pro" w:hAnsi="Avenir Next LT Pro" w:cs="Arial"/>
                  <w:bCs/>
                  <w:sz w:val="20"/>
                  <w:szCs w:val="20"/>
                </w:rPr>
                <w:t>CFDHRE’s mission statement</w:t>
              </w:r>
            </w:hyperlink>
            <w:r w:rsidRPr="00586F48">
              <w:rPr>
                <w:rStyle w:val="Hyperlink"/>
                <w:rFonts w:ascii="Avenir Next LT Pro" w:hAnsi="Avenir Next LT Pro" w:cs="Arial"/>
                <w:bCs/>
                <w:sz w:val="20"/>
                <w:szCs w:val="20"/>
              </w:rPr>
              <w:t>.</w:t>
            </w:r>
          </w:p>
          <w:p w14:paraId="3B440C7D" w14:textId="77777777" w:rsidR="00E94156" w:rsidRDefault="00E94156" w:rsidP="00E94156">
            <w:pPr>
              <w:pStyle w:val="ListParagraph"/>
              <w:ind w:left="322"/>
              <w:rPr>
                <w:rFonts w:ascii="Avenir Next LT Pro" w:hAnsi="Avenir Next LT Pro" w:cs="Arial"/>
                <w:bCs/>
                <w:sz w:val="20"/>
                <w:szCs w:val="20"/>
              </w:rPr>
            </w:pPr>
          </w:p>
          <w:p w14:paraId="3D74481A" w14:textId="4E4AF2A4" w:rsidR="00E94156" w:rsidRPr="00586F48" w:rsidRDefault="00E94156" w:rsidP="00E94156">
            <w:pPr>
              <w:pStyle w:val="ListParagraph"/>
              <w:numPr>
                <w:ilvl w:val="0"/>
                <w:numId w:val="19"/>
              </w:numPr>
              <w:ind w:left="322" w:hanging="284"/>
              <w:rPr>
                <w:rFonts w:ascii="Avenir Next LT Pro" w:hAnsi="Avenir Next LT Pro" w:cs="Arial"/>
                <w:bCs/>
                <w:sz w:val="20"/>
                <w:szCs w:val="20"/>
              </w:rPr>
            </w:pPr>
            <w:r w:rsidRPr="00586F48">
              <w:rPr>
                <w:rFonts w:ascii="Avenir Next LT Pro" w:hAnsi="Avenir Next LT Pro" w:cs="Arial"/>
                <w:bCs/>
                <w:sz w:val="20"/>
                <w:szCs w:val="20"/>
              </w:rPr>
              <w:t xml:space="preserve">All </w:t>
            </w:r>
            <w:r>
              <w:rPr>
                <w:rFonts w:ascii="Avenir Next LT Pro" w:hAnsi="Avenir Next LT Pro" w:cs="Arial"/>
                <w:bCs/>
                <w:sz w:val="20"/>
                <w:szCs w:val="20"/>
              </w:rPr>
              <w:t xml:space="preserve">proposals </w:t>
            </w:r>
            <w:r w:rsidRPr="00586F48">
              <w:rPr>
                <w:rFonts w:ascii="Avenir Next LT Pro" w:hAnsi="Avenir Next LT Pro" w:cs="Arial"/>
                <w:bCs/>
                <w:sz w:val="20"/>
                <w:szCs w:val="20"/>
              </w:rPr>
              <w:t xml:space="preserve">must indicate </w:t>
            </w:r>
            <w:r w:rsidR="00676B85">
              <w:rPr>
                <w:rFonts w:ascii="Avenir Next LT Pro" w:hAnsi="Avenir Next LT Pro" w:cs="Arial"/>
                <w:bCs/>
                <w:sz w:val="20"/>
                <w:szCs w:val="20"/>
              </w:rPr>
              <w:t xml:space="preserve">the </w:t>
            </w:r>
            <w:r w:rsidR="004B63D1">
              <w:rPr>
                <w:rFonts w:ascii="Avenir Next LT Pro" w:hAnsi="Avenir Next LT Pro" w:cs="Arial"/>
                <w:bCs/>
                <w:sz w:val="20"/>
                <w:szCs w:val="20"/>
              </w:rPr>
              <w:t xml:space="preserve">domain </w:t>
            </w:r>
            <w:r w:rsidR="00676B85">
              <w:rPr>
                <w:rFonts w:ascii="Avenir Next LT Pro" w:hAnsi="Avenir Next LT Pro" w:cs="Arial"/>
                <w:bCs/>
                <w:sz w:val="20"/>
                <w:szCs w:val="20"/>
              </w:rPr>
              <w:t xml:space="preserve">within </w:t>
            </w:r>
            <w:r w:rsidRPr="004B63D1">
              <w:rPr>
                <w:rFonts w:ascii="Avenir Next LT Pro" w:hAnsi="Avenir Next LT Pro" w:cs="Arial"/>
                <w:bCs/>
                <w:sz w:val="20"/>
                <w:szCs w:val="20"/>
              </w:rPr>
              <w:t>CDHA</w:t>
            </w:r>
            <w:r w:rsidR="004B63D1" w:rsidRPr="004B63D1">
              <w:rPr>
                <w:rFonts w:ascii="Avenir Next LT Pro" w:hAnsi="Avenir Next LT Pro" w:cs="Arial"/>
                <w:bCs/>
                <w:sz w:val="20"/>
                <w:szCs w:val="20"/>
              </w:rPr>
              <w:t xml:space="preserve">’s current </w:t>
            </w:r>
            <w:hyperlink r:id="rId13" w:history="1">
              <w:r w:rsidR="004B63D1" w:rsidRPr="004B63D1">
                <w:rPr>
                  <w:rStyle w:val="Hyperlink"/>
                  <w:rFonts w:ascii="Avenir Next LT Pro" w:hAnsi="Avenir Next LT Pro" w:cs="Arial"/>
                  <w:bCs/>
                  <w:sz w:val="20"/>
                  <w:szCs w:val="20"/>
                </w:rPr>
                <w:t xml:space="preserve">Dental Hygiene </w:t>
              </w:r>
              <w:r w:rsidRPr="004B63D1">
                <w:rPr>
                  <w:rStyle w:val="Hyperlink"/>
                  <w:rFonts w:ascii="Avenir Next LT Pro" w:hAnsi="Avenir Next LT Pro" w:cs="Arial"/>
                  <w:bCs/>
                  <w:sz w:val="20"/>
                  <w:szCs w:val="20"/>
                </w:rPr>
                <w:t>Research Agenda</w:t>
              </w:r>
            </w:hyperlink>
            <w:r w:rsidRPr="00586F48">
              <w:rPr>
                <w:rFonts w:ascii="Avenir Next LT Pro" w:hAnsi="Avenir Next LT Pro" w:cs="Arial"/>
                <w:bCs/>
                <w:sz w:val="20"/>
                <w:szCs w:val="20"/>
              </w:rPr>
              <w:t xml:space="preserve"> </w:t>
            </w:r>
            <w:r w:rsidR="00676B85">
              <w:rPr>
                <w:rFonts w:ascii="Avenir Next LT Pro" w:hAnsi="Avenir Next LT Pro" w:cs="Arial"/>
                <w:bCs/>
                <w:sz w:val="20"/>
                <w:szCs w:val="20"/>
              </w:rPr>
              <w:t xml:space="preserve">it </w:t>
            </w:r>
            <w:r w:rsidR="004B63D1">
              <w:rPr>
                <w:rFonts w:ascii="Avenir Next LT Pro" w:hAnsi="Avenir Next LT Pro" w:cs="Arial"/>
                <w:bCs/>
                <w:sz w:val="20"/>
                <w:szCs w:val="20"/>
              </w:rPr>
              <w:t>aligns with</w:t>
            </w:r>
            <w:r w:rsidRPr="00586F48">
              <w:rPr>
                <w:rFonts w:ascii="Avenir Next LT Pro" w:hAnsi="Avenir Next LT Pro" w:cs="Arial"/>
                <w:bCs/>
                <w:sz w:val="20"/>
                <w:szCs w:val="20"/>
              </w:rPr>
              <w:t>.</w:t>
            </w:r>
          </w:p>
          <w:p w14:paraId="7ED682D1" w14:textId="77777777" w:rsidR="00E94156" w:rsidRDefault="00E94156" w:rsidP="00E94156">
            <w:pPr>
              <w:pStyle w:val="ListParagraph"/>
              <w:ind w:left="322"/>
              <w:rPr>
                <w:rFonts w:ascii="Avenir Next LT Pro" w:hAnsi="Avenir Next LT Pro" w:cs="Arial"/>
                <w:bCs/>
                <w:sz w:val="20"/>
                <w:szCs w:val="20"/>
              </w:rPr>
            </w:pPr>
          </w:p>
          <w:p w14:paraId="61B66B72" w14:textId="77777777" w:rsidR="00E94156" w:rsidRPr="00586F48" w:rsidRDefault="00E94156" w:rsidP="00E94156">
            <w:pPr>
              <w:pStyle w:val="ListParagraph"/>
              <w:numPr>
                <w:ilvl w:val="0"/>
                <w:numId w:val="19"/>
              </w:numPr>
              <w:ind w:left="322" w:hanging="284"/>
              <w:rPr>
                <w:rFonts w:ascii="Avenir Next LT Pro" w:hAnsi="Avenir Next LT Pro" w:cs="Arial"/>
                <w:bCs/>
                <w:sz w:val="20"/>
                <w:szCs w:val="20"/>
              </w:rPr>
            </w:pPr>
            <w:r w:rsidRPr="00586F48">
              <w:rPr>
                <w:rFonts w:ascii="Avenir Next LT Pro" w:hAnsi="Avenir Next LT Pro" w:cs="Arial"/>
                <w:bCs/>
                <w:sz w:val="20"/>
                <w:szCs w:val="20"/>
              </w:rPr>
              <w:t>All proposals must be founded on existing evidence-based oral health research.</w:t>
            </w:r>
          </w:p>
          <w:bookmarkEnd w:id="2"/>
          <w:p w14:paraId="20E2E2B3" w14:textId="77777777" w:rsidR="00E94156" w:rsidRPr="00E94156" w:rsidRDefault="00E94156" w:rsidP="00E94156">
            <w:pPr>
              <w:ind w:left="38"/>
              <w:rPr>
                <w:rFonts w:ascii="Avenir Next LT Pro" w:hAnsi="Avenir Next LT Pro" w:cs="Arial"/>
                <w:bCs/>
                <w:sz w:val="20"/>
                <w:szCs w:val="20"/>
              </w:rPr>
            </w:pPr>
          </w:p>
          <w:p w14:paraId="13C42632" w14:textId="648CD1E2" w:rsidR="00ED2F1D" w:rsidRPr="00586F48" w:rsidRDefault="008708E9" w:rsidP="00321D21">
            <w:pPr>
              <w:pStyle w:val="ListParagraph"/>
              <w:numPr>
                <w:ilvl w:val="0"/>
                <w:numId w:val="19"/>
              </w:numPr>
              <w:ind w:left="322" w:hanging="284"/>
              <w:rPr>
                <w:rFonts w:ascii="Avenir Next LT Pro" w:hAnsi="Avenir Next LT Pro" w:cs="Arial"/>
                <w:bCs/>
                <w:sz w:val="20"/>
                <w:szCs w:val="20"/>
              </w:rPr>
            </w:pPr>
            <w:r w:rsidRPr="00586F48">
              <w:rPr>
                <w:rFonts w:ascii="Avenir Next LT Pro" w:hAnsi="Avenir Next LT Pro" w:cs="Arial"/>
                <w:bCs/>
                <w:sz w:val="20"/>
                <w:szCs w:val="20"/>
              </w:rPr>
              <w:t xml:space="preserve">Applicants should be as concise as possible, while still providing sufficient </w:t>
            </w:r>
            <w:r w:rsidR="00DF73A5">
              <w:rPr>
                <w:rFonts w:ascii="Avenir Next LT Pro" w:hAnsi="Avenir Next LT Pro" w:cs="Arial"/>
                <w:bCs/>
                <w:sz w:val="20"/>
                <w:szCs w:val="20"/>
              </w:rPr>
              <w:t>information</w:t>
            </w:r>
            <w:r w:rsidRPr="00586F48">
              <w:rPr>
                <w:rFonts w:ascii="Avenir Next LT Pro" w:hAnsi="Avenir Next LT Pro" w:cs="Arial"/>
                <w:bCs/>
                <w:sz w:val="20"/>
                <w:szCs w:val="20"/>
              </w:rPr>
              <w:t xml:space="preserve"> to facilitate comprehension by reviewers</w:t>
            </w:r>
            <w:r w:rsidR="00586F48" w:rsidRPr="00586F48">
              <w:rPr>
                <w:rFonts w:ascii="Avenir Next LT Pro" w:hAnsi="Avenir Next LT Pro" w:cs="Arial"/>
                <w:bCs/>
                <w:sz w:val="20"/>
                <w:szCs w:val="20"/>
              </w:rPr>
              <w:t xml:space="preserve"> (type in</w:t>
            </w:r>
            <w:r w:rsidR="00F63186">
              <w:rPr>
                <w:rFonts w:ascii="Avenir Next LT Pro" w:hAnsi="Avenir Next LT Pro" w:cs="Arial"/>
                <w:bCs/>
                <w:sz w:val="20"/>
                <w:szCs w:val="20"/>
              </w:rPr>
              <w:t>side</w:t>
            </w:r>
            <w:r w:rsidR="00586F48" w:rsidRPr="00586F48">
              <w:rPr>
                <w:rFonts w:ascii="Avenir Next LT Pro" w:hAnsi="Avenir Next LT Pro" w:cs="Arial"/>
                <w:bCs/>
                <w:sz w:val="20"/>
                <w:szCs w:val="20"/>
              </w:rPr>
              <w:t xml:space="preserve"> </w:t>
            </w:r>
            <w:r w:rsidR="00581B85">
              <w:rPr>
                <w:rFonts w:ascii="Avenir Next LT Pro" w:hAnsi="Avenir Next LT Pro" w:cs="Arial"/>
                <w:bCs/>
                <w:sz w:val="20"/>
                <w:szCs w:val="20"/>
              </w:rPr>
              <w:t>the empty fields</w:t>
            </w:r>
            <w:r w:rsidR="00FA41D0">
              <w:rPr>
                <w:rFonts w:ascii="Avenir Next LT Pro" w:hAnsi="Avenir Next LT Pro" w:cs="Arial"/>
                <w:bCs/>
                <w:sz w:val="20"/>
                <w:szCs w:val="20"/>
              </w:rPr>
              <w:t xml:space="preserve"> with </w:t>
            </w:r>
            <w:proofErr w:type="gramStart"/>
            <w:r w:rsidR="00CF4455">
              <w:rPr>
                <w:rFonts w:ascii="Avenir Next LT Pro" w:hAnsi="Avenir Next LT Pro" w:cs="Arial"/>
                <w:bCs/>
                <w:sz w:val="20"/>
                <w:szCs w:val="20"/>
              </w:rPr>
              <w:t>11 point</w:t>
            </w:r>
            <w:proofErr w:type="gramEnd"/>
            <w:r w:rsidR="00CF4455">
              <w:rPr>
                <w:rFonts w:ascii="Avenir Next LT Pro" w:hAnsi="Avenir Next LT Pro" w:cs="Arial"/>
                <w:bCs/>
                <w:sz w:val="20"/>
                <w:szCs w:val="20"/>
              </w:rPr>
              <w:t xml:space="preserve"> font</w:t>
            </w:r>
            <w:r w:rsidR="00581B85">
              <w:rPr>
                <w:rFonts w:ascii="Avenir Next LT Pro" w:hAnsi="Avenir Next LT Pro" w:cs="Arial"/>
                <w:bCs/>
                <w:sz w:val="20"/>
                <w:szCs w:val="20"/>
              </w:rPr>
              <w:t>). Th</w:t>
            </w:r>
            <w:r w:rsidR="00DD3394" w:rsidRPr="00586F48">
              <w:rPr>
                <w:rFonts w:ascii="Avenir Next LT Pro" w:hAnsi="Avenir Next LT Pro" w:cs="Arial"/>
                <w:bCs/>
                <w:sz w:val="20"/>
                <w:szCs w:val="20"/>
              </w:rPr>
              <w:t xml:space="preserve">e application consists of </w:t>
            </w:r>
            <w:r w:rsidR="00887905" w:rsidRPr="00586F48">
              <w:rPr>
                <w:rFonts w:ascii="Avenir Next LT Pro" w:hAnsi="Avenir Next LT Pro" w:cs="Arial"/>
                <w:bCs/>
                <w:sz w:val="20"/>
                <w:szCs w:val="20"/>
              </w:rPr>
              <w:t xml:space="preserve">5 </w:t>
            </w:r>
            <w:r w:rsidR="00DD3394" w:rsidRPr="00586F48">
              <w:rPr>
                <w:rFonts w:ascii="Avenir Next LT Pro" w:hAnsi="Avenir Next LT Pro" w:cs="Arial"/>
                <w:bCs/>
                <w:sz w:val="20"/>
                <w:szCs w:val="20"/>
              </w:rPr>
              <w:t>sections</w:t>
            </w:r>
            <w:r w:rsidR="00561FE2" w:rsidRPr="00586F48">
              <w:rPr>
                <w:rFonts w:ascii="Avenir Next LT Pro" w:hAnsi="Avenir Next LT Pro" w:cs="Arial"/>
                <w:bCs/>
                <w:sz w:val="20"/>
                <w:szCs w:val="20"/>
              </w:rPr>
              <w:t>:</w:t>
            </w:r>
          </w:p>
          <w:p w14:paraId="73D4D925" w14:textId="6CDAE750" w:rsidR="00DD3394" w:rsidRPr="00586F48" w:rsidRDefault="004E41EB" w:rsidP="00321D21">
            <w:pPr>
              <w:pStyle w:val="ListParagraph"/>
              <w:numPr>
                <w:ilvl w:val="2"/>
                <w:numId w:val="20"/>
              </w:numPr>
              <w:ind w:left="748" w:hanging="284"/>
              <w:rPr>
                <w:rFonts w:ascii="Avenir Next LT Pro" w:hAnsi="Avenir Next LT Pro" w:cs="Arial"/>
                <w:bCs/>
                <w:sz w:val="20"/>
                <w:szCs w:val="20"/>
              </w:rPr>
            </w:pPr>
            <w:r w:rsidRPr="00586F48">
              <w:rPr>
                <w:rFonts w:ascii="Avenir Next LT Pro" w:hAnsi="Avenir Next LT Pro" w:cs="Arial"/>
                <w:bCs/>
                <w:sz w:val="20"/>
                <w:szCs w:val="20"/>
              </w:rPr>
              <w:t>R</w:t>
            </w:r>
            <w:r w:rsidR="00C05455" w:rsidRPr="00586F48">
              <w:rPr>
                <w:rFonts w:ascii="Avenir Next LT Pro" w:hAnsi="Avenir Next LT Pro" w:cs="Arial"/>
                <w:bCs/>
                <w:sz w:val="20"/>
                <w:szCs w:val="20"/>
              </w:rPr>
              <w:t xml:space="preserve">esearch </w:t>
            </w:r>
            <w:r w:rsidR="00505224" w:rsidRPr="00586F48">
              <w:rPr>
                <w:rFonts w:ascii="Avenir Next LT Pro" w:hAnsi="Avenir Next LT Pro" w:cs="Arial"/>
                <w:bCs/>
                <w:sz w:val="20"/>
                <w:szCs w:val="20"/>
              </w:rPr>
              <w:t>team and organization</w:t>
            </w:r>
          </w:p>
          <w:p w14:paraId="1135F986" w14:textId="1160814A" w:rsidR="00DD3394" w:rsidRPr="00586F48" w:rsidRDefault="004E41EB" w:rsidP="00321D21">
            <w:pPr>
              <w:pStyle w:val="ListParagraph"/>
              <w:numPr>
                <w:ilvl w:val="2"/>
                <w:numId w:val="20"/>
              </w:numPr>
              <w:ind w:left="748" w:hanging="284"/>
              <w:rPr>
                <w:rFonts w:ascii="Avenir Next LT Pro" w:hAnsi="Avenir Next LT Pro" w:cs="Arial"/>
                <w:bCs/>
                <w:sz w:val="20"/>
                <w:szCs w:val="20"/>
              </w:rPr>
            </w:pPr>
            <w:r w:rsidRPr="00586F48">
              <w:rPr>
                <w:rFonts w:ascii="Avenir Next LT Pro" w:hAnsi="Avenir Next LT Pro" w:cs="Arial"/>
                <w:bCs/>
                <w:sz w:val="20"/>
                <w:szCs w:val="20"/>
              </w:rPr>
              <w:t>R</w:t>
            </w:r>
            <w:r w:rsidR="00DD3394" w:rsidRPr="00586F48">
              <w:rPr>
                <w:rFonts w:ascii="Avenir Next LT Pro" w:hAnsi="Avenir Next LT Pro" w:cs="Arial"/>
                <w:bCs/>
                <w:sz w:val="20"/>
                <w:szCs w:val="20"/>
              </w:rPr>
              <w:t xml:space="preserve">esearch </w:t>
            </w:r>
            <w:r w:rsidR="00505224" w:rsidRPr="00586F48">
              <w:rPr>
                <w:rFonts w:ascii="Avenir Next LT Pro" w:hAnsi="Avenir Next LT Pro" w:cs="Arial"/>
                <w:bCs/>
                <w:sz w:val="20"/>
                <w:szCs w:val="20"/>
              </w:rPr>
              <w:t>p</w:t>
            </w:r>
            <w:r w:rsidR="00DD3394" w:rsidRPr="00586F48">
              <w:rPr>
                <w:rFonts w:ascii="Avenir Next LT Pro" w:hAnsi="Avenir Next LT Pro" w:cs="Arial"/>
                <w:bCs/>
                <w:sz w:val="20"/>
                <w:szCs w:val="20"/>
              </w:rPr>
              <w:t>roposal</w:t>
            </w:r>
          </w:p>
          <w:p w14:paraId="6500B485" w14:textId="0B598D7C" w:rsidR="00C05455" w:rsidRPr="00586F48" w:rsidRDefault="004E41EB" w:rsidP="00321D21">
            <w:pPr>
              <w:pStyle w:val="ListParagraph"/>
              <w:numPr>
                <w:ilvl w:val="2"/>
                <w:numId w:val="20"/>
              </w:numPr>
              <w:ind w:left="748" w:hanging="284"/>
              <w:rPr>
                <w:rFonts w:ascii="Avenir Next LT Pro" w:hAnsi="Avenir Next LT Pro" w:cs="Arial"/>
                <w:bCs/>
                <w:sz w:val="20"/>
                <w:szCs w:val="20"/>
              </w:rPr>
            </w:pPr>
            <w:r w:rsidRPr="00586F48">
              <w:rPr>
                <w:rFonts w:ascii="Avenir Next LT Pro" w:hAnsi="Avenir Next LT Pro" w:cs="Arial"/>
                <w:bCs/>
                <w:sz w:val="20"/>
                <w:szCs w:val="20"/>
              </w:rPr>
              <w:t>B</w:t>
            </w:r>
            <w:r w:rsidR="00C05455" w:rsidRPr="00586F48">
              <w:rPr>
                <w:rFonts w:ascii="Avenir Next LT Pro" w:hAnsi="Avenir Next LT Pro" w:cs="Arial"/>
                <w:bCs/>
                <w:sz w:val="20"/>
                <w:szCs w:val="20"/>
              </w:rPr>
              <w:t xml:space="preserve">udget </w:t>
            </w:r>
          </w:p>
          <w:p w14:paraId="3807C3BA" w14:textId="00F30454" w:rsidR="008708E9" w:rsidRPr="00586F48" w:rsidRDefault="00AB4BC1" w:rsidP="00321D21">
            <w:pPr>
              <w:pStyle w:val="ListParagraph"/>
              <w:numPr>
                <w:ilvl w:val="2"/>
                <w:numId w:val="20"/>
              </w:numPr>
              <w:ind w:left="748" w:hanging="284"/>
              <w:rPr>
                <w:rFonts w:ascii="Avenir Next LT Pro" w:hAnsi="Avenir Next LT Pro" w:cs="Arial"/>
                <w:bCs/>
                <w:sz w:val="20"/>
                <w:szCs w:val="20"/>
              </w:rPr>
            </w:pPr>
            <w:r w:rsidRPr="00586F48">
              <w:rPr>
                <w:rFonts w:ascii="Avenir Next LT Pro" w:hAnsi="Avenir Next LT Pro" w:cs="Arial"/>
                <w:bCs/>
                <w:sz w:val="20"/>
                <w:szCs w:val="20"/>
              </w:rPr>
              <w:t xml:space="preserve">Attestation </w:t>
            </w:r>
          </w:p>
          <w:p w14:paraId="504B061B" w14:textId="463993C3" w:rsidR="008708E9" w:rsidRPr="00586F48" w:rsidRDefault="00995726" w:rsidP="00321D21">
            <w:pPr>
              <w:pStyle w:val="ListParagraph"/>
              <w:numPr>
                <w:ilvl w:val="2"/>
                <w:numId w:val="20"/>
              </w:numPr>
              <w:ind w:left="748" w:hanging="284"/>
              <w:rPr>
                <w:rFonts w:ascii="Avenir Next LT Pro" w:hAnsi="Avenir Next LT Pro" w:cs="Arial"/>
                <w:bCs/>
                <w:i/>
                <w:iCs/>
                <w:sz w:val="20"/>
                <w:szCs w:val="20"/>
              </w:rPr>
            </w:pPr>
            <w:r w:rsidRPr="00586F48">
              <w:rPr>
                <w:rFonts w:ascii="Avenir Next LT Pro" w:hAnsi="Avenir Next LT Pro" w:cs="Arial"/>
                <w:bCs/>
                <w:sz w:val="20"/>
                <w:szCs w:val="20"/>
              </w:rPr>
              <w:t>Attachment checklist</w:t>
            </w:r>
            <w:r w:rsidR="008708E9" w:rsidRPr="00586F48">
              <w:rPr>
                <w:rFonts w:ascii="Avenir Next LT Pro" w:hAnsi="Avenir Next LT Pro" w:cs="Arial"/>
                <w:bCs/>
                <w:sz w:val="20"/>
                <w:szCs w:val="20"/>
              </w:rPr>
              <w:t xml:space="preserve">. </w:t>
            </w:r>
            <w:bookmarkStart w:id="3" w:name="_Hlk89690887"/>
            <w:r w:rsidR="008708E9" w:rsidRPr="00586F48">
              <w:rPr>
                <w:rFonts w:ascii="Avenir Next LT Pro" w:hAnsi="Avenir Next LT Pro" w:cs="Arial"/>
                <w:bCs/>
                <w:i/>
                <w:iCs/>
                <w:sz w:val="20"/>
                <w:szCs w:val="20"/>
              </w:rPr>
              <w:t>The</w:t>
            </w:r>
            <w:r w:rsidR="00321D21" w:rsidRPr="00586F48">
              <w:rPr>
                <w:rFonts w:ascii="Avenir Next LT Pro" w:hAnsi="Avenir Next LT Pro" w:cs="Arial"/>
                <w:bCs/>
                <w:i/>
                <w:iCs/>
                <w:sz w:val="20"/>
                <w:szCs w:val="20"/>
              </w:rPr>
              <w:t>se</w:t>
            </w:r>
            <w:r w:rsidR="008708E9" w:rsidRPr="00586F48">
              <w:rPr>
                <w:rFonts w:ascii="Avenir Next LT Pro" w:hAnsi="Avenir Next LT Pro" w:cs="Arial"/>
                <w:bCs/>
                <w:i/>
                <w:iCs/>
                <w:sz w:val="20"/>
                <w:szCs w:val="20"/>
              </w:rPr>
              <w:t xml:space="preserve"> should be included in the email submission of the </w:t>
            </w:r>
            <w:r w:rsidR="00321D21" w:rsidRPr="00586F48">
              <w:rPr>
                <w:rFonts w:ascii="Avenir Next LT Pro" w:hAnsi="Avenir Next LT Pro" w:cs="Arial"/>
                <w:bCs/>
                <w:i/>
                <w:iCs/>
                <w:sz w:val="20"/>
                <w:szCs w:val="20"/>
              </w:rPr>
              <w:t xml:space="preserve">completed </w:t>
            </w:r>
            <w:r w:rsidR="008708E9" w:rsidRPr="00586F48">
              <w:rPr>
                <w:rFonts w:ascii="Avenir Next LT Pro" w:hAnsi="Avenir Next LT Pro" w:cs="Arial"/>
                <w:bCs/>
                <w:i/>
                <w:iCs/>
                <w:sz w:val="20"/>
                <w:szCs w:val="20"/>
              </w:rPr>
              <w:t xml:space="preserve">application form. It is preferable that this completed application </w:t>
            </w:r>
            <w:proofErr w:type="gramStart"/>
            <w:r w:rsidR="008708E9" w:rsidRPr="00586F48">
              <w:rPr>
                <w:rFonts w:ascii="Avenir Next LT Pro" w:hAnsi="Avenir Next LT Pro" w:cs="Arial"/>
                <w:bCs/>
                <w:i/>
                <w:iCs/>
                <w:sz w:val="20"/>
                <w:szCs w:val="20"/>
              </w:rPr>
              <w:t>form</w:t>
            </w:r>
            <w:proofErr w:type="gramEnd"/>
            <w:r w:rsidR="008708E9" w:rsidRPr="00586F48">
              <w:rPr>
                <w:rFonts w:ascii="Avenir Next LT Pro" w:hAnsi="Avenir Next LT Pro" w:cs="Arial"/>
                <w:bCs/>
                <w:i/>
                <w:iCs/>
                <w:sz w:val="20"/>
                <w:szCs w:val="20"/>
              </w:rPr>
              <w:t xml:space="preserve"> and all supporting attachments are consolidated into a single </w:t>
            </w:r>
            <w:r w:rsidR="00BE338B">
              <w:rPr>
                <w:rFonts w:ascii="Avenir Next LT Pro" w:hAnsi="Avenir Next LT Pro" w:cs="Arial"/>
                <w:bCs/>
                <w:i/>
                <w:iCs/>
                <w:sz w:val="20"/>
                <w:szCs w:val="20"/>
              </w:rPr>
              <w:t>PDF</w:t>
            </w:r>
            <w:r w:rsidR="008708E9" w:rsidRPr="00586F48">
              <w:rPr>
                <w:rFonts w:ascii="Avenir Next LT Pro" w:hAnsi="Avenir Next LT Pro" w:cs="Arial"/>
                <w:bCs/>
                <w:i/>
                <w:iCs/>
                <w:sz w:val="20"/>
                <w:szCs w:val="20"/>
              </w:rPr>
              <w:t xml:space="preserve"> documen</w:t>
            </w:r>
            <w:r w:rsidR="00BE338B">
              <w:rPr>
                <w:rFonts w:ascii="Avenir Next LT Pro" w:hAnsi="Avenir Next LT Pro" w:cs="Arial"/>
                <w:bCs/>
                <w:i/>
                <w:iCs/>
                <w:sz w:val="20"/>
                <w:szCs w:val="20"/>
              </w:rPr>
              <w:t>t;</w:t>
            </w:r>
            <w:r w:rsidR="008708E9" w:rsidRPr="00586F48">
              <w:rPr>
                <w:rFonts w:ascii="Avenir Next LT Pro" w:hAnsi="Avenir Next LT Pro" w:cs="Arial"/>
                <w:bCs/>
                <w:i/>
                <w:iCs/>
                <w:sz w:val="20"/>
                <w:szCs w:val="20"/>
              </w:rPr>
              <w:t xml:space="preserve"> or at most two </w:t>
            </w:r>
            <w:r w:rsidR="00BE338B">
              <w:rPr>
                <w:rFonts w:ascii="Avenir Next LT Pro" w:hAnsi="Avenir Next LT Pro" w:cs="Arial"/>
                <w:bCs/>
                <w:i/>
                <w:iCs/>
                <w:sz w:val="20"/>
                <w:szCs w:val="20"/>
              </w:rPr>
              <w:t>PDF</w:t>
            </w:r>
            <w:r w:rsidR="008708E9" w:rsidRPr="00586F48">
              <w:rPr>
                <w:rFonts w:ascii="Avenir Next LT Pro" w:hAnsi="Avenir Next LT Pro" w:cs="Arial"/>
                <w:bCs/>
                <w:i/>
                <w:iCs/>
                <w:sz w:val="20"/>
                <w:szCs w:val="20"/>
              </w:rPr>
              <w:t>s (this completed application form</w:t>
            </w:r>
            <w:r w:rsidR="00321D21" w:rsidRPr="00586F48">
              <w:rPr>
                <w:rFonts w:ascii="Avenir Next LT Pro" w:hAnsi="Avenir Next LT Pro" w:cs="Arial"/>
                <w:bCs/>
                <w:i/>
                <w:iCs/>
                <w:sz w:val="20"/>
                <w:szCs w:val="20"/>
              </w:rPr>
              <w:t xml:space="preserve"> +</w:t>
            </w:r>
            <w:r w:rsidR="008708E9" w:rsidRPr="00586F48">
              <w:rPr>
                <w:rFonts w:ascii="Avenir Next LT Pro" w:hAnsi="Avenir Next LT Pro" w:cs="Arial"/>
                <w:bCs/>
                <w:i/>
                <w:iCs/>
                <w:sz w:val="20"/>
                <w:szCs w:val="20"/>
              </w:rPr>
              <w:t xml:space="preserve"> the consolidated appendices).</w:t>
            </w:r>
          </w:p>
          <w:bookmarkEnd w:id="3"/>
          <w:p w14:paraId="593F623D" w14:textId="77777777" w:rsidR="00321D21" w:rsidRPr="00586F48" w:rsidRDefault="00321D21" w:rsidP="00321D21">
            <w:pPr>
              <w:pStyle w:val="ListParagraph"/>
              <w:ind w:left="748"/>
              <w:rPr>
                <w:rFonts w:ascii="Avenir Next LT Pro" w:hAnsi="Avenir Next LT Pro" w:cs="Arial"/>
                <w:bCs/>
                <w:sz w:val="20"/>
                <w:szCs w:val="20"/>
              </w:rPr>
            </w:pPr>
          </w:p>
          <w:p w14:paraId="75FC7329" w14:textId="67593C77" w:rsidR="00E94156" w:rsidRPr="00586F48" w:rsidRDefault="00E94156" w:rsidP="00E94156">
            <w:pPr>
              <w:pStyle w:val="ListParagraph"/>
              <w:numPr>
                <w:ilvl w:val="0"/>
                <w:numId w:val="19"/>
              </w:numPr>
              <w:ind w:left="322" w:hanging="284"/>
              <w:rPr>
                <w:rFonts w:ascii="Avenir Next LT Pro" w:hAnsi="Avenir Next LT Pro" w:cs="Arial"/>
                <w:bCs/>
                <w:sz w:val="20"/>
                <w:szCs w:val="20"/>
              </w:rPr>
            </w:pPr>
            <w:bookmarkStart w:id="4" w:name="_Hlk89763118"/>
            <w:r w:rsidRPr="00586F48">
              <w:rPr>
                <w:rFonts w:ascii="Avenir Next LT Pro" w:hAnsi="Avenir Next LT Pro" w:cs="Arial"/>
                <w:bCs/>
                <w:sz w:val="20"/>
                <w:szCs w:val="20"/>
              </w:rPr>
              <w:t>Applicants</w:t>
            </w:r>
            <w:r w:rsidR="00676B85">
              <w:rPr>
                <w:rFonts w:ascii="Avenir Next LT Pro" w:hAnsi="Avenir Next LT Pro" w:cs="Arial"/>
                <w:bCs/>
                <w:sz w:val="20"/>
                <w:szCs w:val="20"/>
              </w:rPr>
              <w:t xml:space="preserve"> and </w:t>
            </w:r>
            <w:r w:rsidRPr="00586F48">
              <w:rPr>
                <w:rFonts w:ascii="Avenir Next LT Pro" w:hAnsi="Avenir Next LT Pro" w:cs="Arial"/>
                <w:bCs/>
                <w:sz w:val="20"/>
                <w:szCs w:val="20"/>
              </w:rPr>
              <w:t>recipients must adhere to Tri-Council Policy Statements on Ethical Conduct for Research Involving Humans and the framework for Responsible Conduct of Research. These are set out by Canada’s three federal research agencies – the Canadian Institutes of Health Research (CIHR), the Natural Sciences and Engineering Research Council of Canada (NSERC), and the Social Sciences and Humanities Research Council of Canada (SSHRC).</w:t>
            </w:r>
          </w:p>
          <w:p w14:paraId="189218FD" w14:textId="77777777" w:rsidR="00E94156" w:rsidRDefault="00E94156" w:rsidP="00E94156">
            <w:pPr>
              <w:pStyle w:val="ListParagraph"/>
              <w:ind w:left="322"/>
              <w:rPr>
                <w:rFonts w:ascii="Avenir Next LT Pro" w:hAnsi="Avenir Next LT Pro" w:cs="Arial"/>
                <w:bCs/>
                <w:sz w:val="20"/>
                <w:szCs w:val="20"/>
              </w:rPr>
            </w:pPr>
          </w:p>
          <w:p w14:paraId="5FF2947E" w14:textId="08E2B1C4" w:rsidR="00E94156" w:rsidRDefault="00E94156" w:rsidP="00E94156">
            <w:pPr>
              <w:pStyle w:val="ListParagraph"/>
              <w:numPr>
                <w:ilvl w:val="0"/>
                <w:numId w:val="19"/>
              </w:numPr>
              <w:ind w:left="322" w:hanging="284"/>
              <w:rPr>
                <w:rFonts w:ascii="Avenir Next LT Pro" w:hAnsi="Avenir Next LT Pro" w:cs="Arial"/>
                <w:bCs/>
                <w:sz w:val="20"/>
                <w:szCs w:val="20"/>
              </w:rPr>
            </w:pPr>
            <w:r w:rsidRPr="00586F48">
              <w:rPr>
                <w:rFonts w:ascii="Avenir Next LT Pro" w:hAnsi="Avenir Next LT Pro" w:cs="Arial"/>
                <w:bCs/>
                <w:sz w:val="20"/>
                <w:szCs w:val="20"/>
              </w:rPr>
              <w:t>Knowledge translation is integral to CFDHRE’s mission. Grant recipients are required to submit their completed research in the form of a</w:t>
            </w:r>
            <w:r w:rsidRPr="00586F48">
              <w:rPr>
                <w:sz w:val="20"/>
                <w:szCs w:val="20"/>
              </w:rPr>
              <w:t xml:space="preserve"> </w:t>
            </w:r>
            <w:r w:rsidRPr="00586F48">
              <w:rPr>
                <w:rFonts w:ascii="Avenir Next LT Pro" w:hAnsi="Avenir Next LT Pro" w:cs="Arial"/>
                <w:bCs/>
                <w:sz w:val="20"/>
                <w:szCs w:val="20"/>
              </w:rPr>
              <w:t xml:space="preserve">research article based on the study (or aspect of the study) supported by the grant to the </w:t>
            </w:r>
            <w:hyperlink r:id="rId14" w:anchor="/54/3" w:history="1">
              <w:r w:rsidRPr="00586F48">
                <w:rPr>
                  <w:rStyle w:val="Hyperlink"/>
                  <w:rFonts w:ascii="Avenir Next LT Pro" w:hAnsi="Avenir Next LT Pro" w:cs="Arial"/>
                  <w:bCs/>
                  <w:i/>
                  <w:iCs/>
                  <w:sz w:val="20"/>
                  <w:szCs w:val="20"/>
                </w:rPr>
                <w:t>Canadian Journal of Dental Hygiene</w:t>
              </w:r>
              <w:r w:rsidRPr="00586F48">
                <w:rPr>
                  <w:rStyle w:val="Hyperlink"/>
                  <w:rFonts w:ascii="Avenir Next LT Pro" w:hAnsi="Avenir Next LT Pro" w:cs="Arial"/>
                  <w:bCs/>
                  <w:sz w:val="20"/>
                  <w:szCs w:val="20"/>
                </w:rPr>
                <w:t xml:space="preserve"> </w:t>
              </w:r>
            </w:hyperlink>
            <w:r w:rsidRPr="00586F48">
              <w:rPr>
                <w:rFonts w:ascii="Avenir Next LT Pro" w:hAnsi="Avenir Next LT Pro" w:cs="Arial"/>
                <w:bCs/>
                <w:sz w:val="20"/>
                <w:szCs w:val="20"/>
              </w:rPr>
              <w:t xml:space="preserve">for possible publication. For details on how to submit a manuscript to the journal, please refer to the journal’s </w:t>
            </w:r>
            <w:hyperlink r:id="rId15" w:history="1">
              <w:r w:rsidR="004B63D1">
                <w:rPr>
                  <w:rStyle w:val="Hyperlink"/>
                  <w:rFonts w:ascii="Avenir Next LT Pro" w:hAnsi="Avenir Next LT Pro" w:cs="Arial"/>
                  <w:bCs/>
                  <w:sz w:val="20"/>
                  <w:szCs w:val="20"/>
                </w:rPr>
                <w:t>guidelines for authors</w:t>
              </w:r>
            </w:hyperlink>
            <w:r w:rsidRPr="00586F48">
              <w:rPr>
                <w:rFonts w:ascii="Avenir Next LT Pro" w:hAnsi="Avenir Next LT Pro" w:cs="Arial"/>
                <w:bCs/>
                <w:sz w:val="20"/>
                <w:szCs w:val="20"/>
              </w:rPr>
              <w:t>. Wide dissemination of the completed research is encouraged.</w:t>
            </w:r>
          </w:p>
          <w:bookmarkEnd w:id="4"/>
          <w:p w14:paraId="1BBE6F61" w14:textId="77777777" w:rsidR="00E94156" w:rsidRDefault="00E94156" w:rsidP="00E94156">
            <w:pPr>
              <w:pStyle w:val="ListParagraph"/>
              <w:ind w:left="322"/>
              <w:rPr>
                <w:rFonts w:ascii="Avenir Next LT Pro" w:hAnsi="Avenir Next LT Pro" w:cs="Arial"/>
                <w:bCs/>
                <w:sz w:val="20"/>
                <w:szCs w:val="20"/>
              </w:rPr>
            </w:pPr>
          </w:p>
          <w:p w14:paraId="1DB86732" w14:textId="5E91FBA6" w:rsidR="00561FE2" w:rsidRDefault="00307B3C" w:rsidP="00561FE2">
            <w:pPr>
              <w:pStyle w:val="ListParagraph"/>
              <w:numPr>
                <w:ilvl w:val="0"/>
                <w:numId w:val="19"/>
              </w:numPr>
              <w:ind w:left="322" w:hanging="284"/>
              <w:rPr>
                <w:rFonts w:ascii="Avenir Next LT Pro" w:hAnsi="Avenir Next LT Pro" w:cs="Arial"/>
                <w:bCs/>
                <w:sz w:val="20"/>
                <w:szCs w:val="20"/>
              </w:rPr>
            </w:pPr>
            <w:r w:rsidRPr="00586F48">
              <w:rPr>
                <w:rFonts w:ascii="Avenir Next LT Pro" w:hAnsi="Avenir Next LT Pro" w:cs="Arial"/>
                <w:bCs/>
                <w:sz w:val="20"/>
                <w:szCs w:val="20"/>
              </w:rPr>
              <w:t xml:space="preserve">CFDHRE establishes annual peer review committees for evaluating confidential grant </w:t>
            </w:r>
            <w:r w:rsidR="000A204D">
              <w:rPr>
                <w:rFonts w:ascii="Avenir Next LT Pro" w:hAnsi="Avenir Next LT Pro" w:cs="Arial"/>
                <w:bCs/>
                <w:sz w:val="20"/>
                <w:szCs w:val="20"/>
              </w:rPr>
              <w:t>applications</w:t>
            </w:r>
            <w:r w:rsidRPr="00586F48">
              <w:rPr>
                <w:rFonts w:ascii="Avenir Next LT Pro" w:hAnsi="Avenir Next LT Pro" w:cs="Arial"/>
                <w:bCs/>
                <w:sz w:val="20"/>
                <w:szCs w:val="20"/>
              </w:rPr>
              <w:t xml:space="preserve"> and participating in consensus discussions to determine which proposal</w:t>
            </w:r>
            <w:r w:rsidR="000A204D">
              <w:rPr>
                <w:rFonts w:ascii="Avenir Next LT Pro" w:hAnsi="Avenir Next LT Pro" w:cs="Arial"/>
                <w:bCs/>
                <w:sz w:val="20"/>
                <w:szCs w:val="20"/>
              </w:rPr>
              <w:t>(</w:t>
            </w:r>
            <w:r w:rsidRPr="00586F48">
              <w:rPr>
                <w:rFonts w:ascii="Avenir Next LT Pro" w:hAnsi="Avenir Next LT Pro" w:cs="Arial"/>
                <w:bCs/>
                <w:sz w:val="20"/>
                <w:szCs w:val="20"/>
              </w:rPr>
              <w:t>s</w:t>
            </w:r>
            <w:r w:rsidR="000A204D">
              <w:rPr>
                <w:rFonts w:ascii="Avenir Next LT Pro" w:hAnsi="Avenir Next LT Pro" w:cs="Arial"/>
                <w:bCs/>
                <w:sz w:val="20"/>
                <w:szCs w:val="20"/>
              </w:rPr>
              <w:t>)</w:t>
            </w:r>
            <w:r w:rsidRPr="00586F48">
              <w:rPr>
                <w:rFonts w:ascii="Avenir Next LT Pro" w:hAnsi="Avenir Next LT Pro" w:cs="Arial"/>
                <w:bCs/>
                <w:sz w:val="20"/>
                <w:szCs w:val="20"/>
              </w:rPr>
              <w:t xml:space="preserve"> will ultimately be funded. </w:t>
            </w:r>
            <w:r w:rsidR="00ED2F1D" w:rsidRPr="00586F48">
              <w:rPr>
                <w:rFonts w:ascii="Avenir Next LT Pro" w:hAnsi="Avenir Next LT Pro" w:cs="Arial"/>
                <w:bCs/>
                <w:sz w:val="20"/>
                <w:szCs w:val="20"/>
              </w:rPr>
              <w:t xml:space="preserve">Visit </w:t>
            </w:r>
            <w:hyperlink r:id="rId16" w:history="1">
              <w:r w:rsidR="004B63D1" w:rsidRPr="004B63D1">
                <w:rPr>
                  <w:rStyle w:val="Hyperlink"/>
                  <w:rFonts w:ascii="Avenir Next LT Pro" w:hAnsi="Avenir Next LT Pro" w:cs="Arial"/>
                  <w:bCs/>
                  <w:sz w:val="20"/>
                  <w:szCs w:val="20"/>
                </w:rPr>
                <w:t>CFDHRE</w:t>
              </w:r>
            </w:hyperlink>
            <w:r w:rsidR="00ED2F1D" w:rsidRPr="00586F48">
              <w:rPr>
                <w:rFonts w:ascii="Avenir Next LT Pro" w:hAnsi="Avenir Next LT Pro" w:cs="Arial"/>
                <w:bCs/>
                <w:sz w:val="20"/>
                <w:szCs w:val="20"/>
              </w:rPr>
              <w:t xml:space="preserve"> for more information</w:t>
            </w:r>
            <w:r w:rsidRPr="00586F48">
              <w:rPr>
                <w:rFonts w:ascii="Avenir Next LT Pro" w:hAnsi="Avenir Next LT Pro" w:cs="Arial"/>
                <w:bCs/>
                <w:sz w:val="20"/>
                <w:szCs w:val="20"/>
              </w:rPr>
              <w:t xml:space="preserve"> about the evaluation of applications.</w:t>
            </w:r>
            <w:bookmarkStart w:id="5" w:name="_Hlk58999734"/>
          </w:p>
          <w:p w14:paraId="465B99CB" w14:textId="5827C251" w:rsidR="00561FE2" w:rsidRDefault="00561FE2" w:rsidP="00561FE2">
            <w:pPr>
              <w:pStyle w:val="ListParagraph"/>
              <w:rPr>
                <w:rFonts w:ascii="Avenir Next LT Pro" w:hAnsi="Avenir Next LT Pro" w:cs="Arial"/>
                <w:bCs/>
                <w:sz w:val="20"/>
                <w:szCs w:val="20"/>
              </w:rPr>
            </w:pPr>
          </w:p>
          <w:p w14:paraId="08569324" w14:textId="77777777" w:rsidR="00FA41D0" w:rsidRPr="00586F48" w:rsidRDefault="00FA41D0" w:rsidP="00561FE2">
            <w:pPr>
              <w:pStyle w:val="ListParagraph"/>
              <w:rPr>
                <w:rFonts w:ascii="Avenir Next LT Pro" w:hAnsi="Avenir Next LT Pro" w:cs="Arial"/>
                <w:bCs/>
                <w:sz w:val="20"/>
                <w:szCs w:val="20"/>
              </w:rPr>
            </w:pPr>
          </w:p>
          <w:bookmarkEnd w:id="5"/>
          <w:p w14:paraId="0899C9E1" w14:textId="089B1D66" w:rsidR="00586F48" w:rsidRPr="00586F48" w:rsidRDefault="00586F48" w:rsidP="00586F48">
            <w:pPr>
              <w:rPr>
                <w:rFonts w:ascii="Avenir Next LT Pro" w:hAnsi="Avenir Next LT Pro" w:cs="Arial"/>
                <w:bCs/>
                <w:sz w:val="20"/>
                <w:szCs w:val="20"/>
              </w:rPr>
            </w:pPr>
          </w:p>
        </w:tc>
      </w:tr>
      <w:tr w:rsidR="0055048B" w:rsidRPr="0055048B" w14:paraId="555F5903" w14:textId="77777777" w:rsidTr="000B12E2">
        <w:tc>
          <w:tcPr>
            <w:tcW w:w="9207" w:type="dxa"/>
            <w:gridSpan w:val="3"/>
            <w:shd w:val="clear" w:color="auto" w:fill="24245D"/>
          </w:tcPr>
          <w:p w14:paraId="3C42450A" w14:textId="49EC80CF" w:rsidR="0055048B" w:rsidRPr="00E37DCC" w:rsidRDefault="0055048B" w:rsidP="0055048B">
            <w:pPr>
              <w:ind w:left="41"/>
              <w:contextualSpacing/>
              <w:rPr>
                <w:rFonts w:ascii="Avenir Next LT Pro" w:hAnsi="Avenir Next LT Pro" w:cs="Arial"/>
                <w:b/>
                <w:sz w:val="28"/>
                <w:szCs w:val="28"/>
              </w:rPr>
            </w:pPr>
            <w:r w:rsidRPr="00E37DCC">
              <w:rPr>
                <w:rFonts w:ascii="Avenir Next LT Pro" w:hAnsi="Avenir Next LT Pro" w:cs="Arial"/>
                <w:b/>
                <w:sz w:val="28"/>
                <w:szCs w:val="28"/>
              </w:rPr>
              <w:lastRenderedPageBreak/>
              <w:t xml:space="preserve">SECTION A: </w:t>
            </w:r>
            <w:r w:rsidR="00C05455" w:rsidRPr="00E37DCC">
              <w:rPr>
                <w:rFonts w:ascii="Avenir Next LT Pro" w:hAnsi="Avenir Next LT Pro" w:cs="Arial"/>
                <w:b/>
                <w:sz w:val="28"/>
                <w:szCs w:val="28"/>
              </w:rPr>
              <w:t>RESEARCH TEAM</w:t>
            </w:r>
            <w:r w:rsidR="00280F2B" w:rsidRPr="00E37DCC">
              <w:rPr>
                <w:rFonts w:ascii="Avenir Next LT Pro" w:hAnsi="Avenir Next LT Pro" w:cs="Arial"/>
                <w:b/>
                <w:sz w:val="28"/>
                <w:szCs w:val="28"/>
              </w:rPr>
              <w:t xml:space="preserve"> AND </w:t>
            </w:r>
            <w:r w:rsidR="007F7274" w:rsidRPr="00E37DCC">
              <w:rPr>
                <w:rFonts w:ascii="Avenir Next LT Pro" w:hAnsi="Avenir Next LT Pro" w:cs="Arial"/>
                <w:b/>
                <w:sz w:val="28"/>
                <w:szCs w:val="28"/>
              </w:rPr>
              <w:t>ORGANIZATION</w:t>
            </w:r>
          </w:p>
        </w:tc>
      </w:tr>
      <w:tr w:rsidR="00E37DCC" w:rsidRPr="0055048B" w14:paraId="128AD382" w14:textId="77777777" w:rsidTr="000B12E2">
        <w:tc>
          <w:tcPr>
            <w:tcW w:w="9207" w:type="dxa"/>
            <w:gridSpan w:val="3"/>
            <w:shd w:val="clear" w:color="auto" w:fill="CECEEC"/>
          </w:tcPr>
          <w:p w14:paraId="3FD37D10" w14:textId="2C34FDD6" w:rsidR="00005B1B" w:rsidRPr="00005B1B" w:rsidRDefault="004209AE" w:rsidP="00005B1B">
            <w:pPr>
              <w:rPr>
                <w:rFonts w:ascii="Avenir Next LT Pro" w:hAnsi="Avenir Next LT Pro" w:cs="Arial"/>
                <w:b/>
                <w:sz w:val="20"/>
                <w:szCs w:val="20"/>
              </w:rPr>
            </w:pPr>
            <w:r>
              <w:rPr>
                <w:rFonts w:ascii="Avenir Next LT Pro" w:hAnsi="Avenir Next LT Pro" w:cs="Arial"/>
                <w:b/>
                <w:sz w:val="20"/>
                <w:szCs w:val="20"/>
              </w:rPr>
              <w:t>DEFINITIONS</w:t>
            </w:r>
          </w:p>
          <w:p w14:paraId="0EEE0EED" w14:textId="7D860649" w:rsidR="00E37DCC" w:rsidRDefault="00AD46A1" w:rsidP="002B4D29">
            <w:pPr>
              <w:pStyle w:val="ListParagraph"/>
              <w:numPr>
                <w:ilvl w:val="0"/>
                <w:numId w:val="5"/>
              </w:numPr>
              <w:ind w:left="176" w:hanging="142"/>
              <w:rPr>
                <w:rFonts w:ascii="Avenir Next LT Pro" w:hAnsi="Avenir Next LT Pro" w:cs="Arial"/>
                <w:bCs/>
                <w:sz w:val="20"/>
                <w:szCs w:val="20"/>
              </w:rPr>
            </w:pPr>
            <w:r>
              <w:rPr>
                <w:rFonts w:ascii="Avenir Next LT Pro" w:hAnsi="Avenir Next LT Pro" w:cs="Arial"/>
                <w:bCs/>
                <w:sz w:val="20"/>
                <w:szCs w:val="20"/>
              </w:rPr>
              <w:t>“</w:t>
            </w:r>
            <w:r w:rsidR="00E37DCC" w:rsidRPr="00676B85">
              <w:rPr>
                <w:rFonts w:ascii="Avenir Next LT Pro" w:hAnsi="Avenir Next LT Pro" w:cs="Arial"/>
                <w:b/>
                <w:sz w:val="20"/>
                <w:szCs w:val="20"/>
              </w:rPr>
              <w:t>Principal applicant/investigator</w:t>
            </w:r>
            <w:r>
              <w:rPr>
                <w:rFonts w:ascii="Avenir Next LT Pro" w:hAnsi="Avenir Next LT Pro" w:cs="Arial"/>
                <w:bCs/>
                <w:sz w:val="20"/>
                <w:szCs w:val="20"/>
              </w:rPr>
              <w:t>”</w:t>
            </w:r>
            <w:r w:rsidR="00096F2C">
              <w:rPr>
                <w:rFonts w:ascii="Avenir Next LT Pro" w:hAnsi="Avenir Next LT Pro" w:cs="Arial"/>
                <w:bCs/>
                <w:sz w:val="20"/>
                <w:szCs w:val="20"/>
              </w:rPr>
              <w:t xml:space="preserve"> means the individual </w:t>
            </w:r>
            <w:r w:rsidR="00E37DCC" w:rsidRPr="00E37DCC">
              <w:rPr>
                <w:rFonts w:ascii="Avenir Next LT Pro" w:hAnsi="Avenir Next LT Pro" w:cs="Arial"/>
                <w:bCs/>
                <w:sz w:val="20"/>
                <w:szCs w:val="20"/>
              </w:rPr>
              <w:t xml:space="preserve">responsible for the </w:t>
            </w:r>
            <w:r w:rsidR="00096F2C">
              <w:rPr>
                <w:rFonts w:ascii="Avenir Next LT Pro" w:hAnsi="Avenir Next LT Pro" w:cs="Arial"/>
                <w:bCs/>
                <w:sz w:val="20"/>
                <w:szCs w:val="20"/>
              </w:rPr>
              <w:t>leadership of the proposed research project.</w:t>
            </w:r>
          </w:p>
          <w:p w14:paraId="3922B418" w14:textId="5EA7EE32" w:rsidR="00E37DCC" w:rsidRPr="00E37DCC" w:rsidRDefault="00AD46A1" w:rsidP="002B4D29">
            <w:pPr>
              <w:pStyle w:val="ListParagraph"/>
              <w:numPr>
                <w:ilvl w:val="0"/>
                <w:numId w:val="5"/>
              </w:numPr>
              <w:ind w:left="176" w:hanging="142"/>
              <w:rPr>
                <w:rFonts w:ascii="Avenir Next LT Pro" w:hAnsi="Avenir Next LT Pro" w:cs="Arial"/>
                <w:bCs/>
                <w:sz w:val="20"/>
                <w:szCs w:val="20"/>
              </w:rPr>
            </w:pPr>
            <w:r>
              <w:rPr>
                <w:rFonts w:ascii="Avenir Next LT Pro" w:hAnsi="Avenir Next LT Pro" w:cs="Arial"/>
                <w:sz w:val="20"/>
                <w:szCs w:val="20"/>
              </w:rPr>
              <w:t>“</w:t>
            </w:r>
            <w:r w:rsidR="00E37DCC" w:rsidRPr="00676B85">
              <w:rPr>
                <w:rFonts w:ascii="Avenir Next LT Pro" w:hAnsi="Avenir Next LT Pro" w:cs="Arial"/>
                <w:b/>
                <w:bCs/>
                <w:sz w:val="20"/>
                <w:szCs w:val="20"/>
              </w:rPr>
              <w:t>Co-applicant</w:t>
            </w:r>
            <w:r>
              <w:rPr>
                <w:rFonts w:ascii="Avenir Next LT Pro" w:hAnsi="Avenir Next LT Pro" w:cs="Arial"/>
                <w:sz w:val="20"/>
                <w:szCs w:val="20"/>
              </w:rPr>
              <w:t>”</w:t>
            </w:r>
            <w:r w:rsidR="00096F2C">
              <w:rPr>
                <w:rFonts w:ascii="Avenir Next LT Pro" w:hAnsi="Avenir Next LT Pro" w:cs="Arial"/>
                <w:sz w:val="20"/>
                <w:szCs w:val="20"/>
              </w:rPr>
              <w:t xml:space="preserve"> means the i</w:t>
            </w:r>
            <w:r w:rsidR="00E37DCC" w:rsidRPr="00E37DCC">
              <w:rPr>
                <w:rFonts w:ascii="Avenir Next LT Pro" w:hAnsi="Avenir Next LT Pro" w:cs="Arial"/>
                <w:sz w:val="20"/>
                <w:szCs w:val="20"/>
              </w:rPr>
              <w:t>ndividual</w:t>
            </w:r>
            <w:r w:rsidR="00096F2C">
              <w:rPr>
                <w:rFonts w:ascii="Avenir Next LT Pro" w:hAnsi="Avenir Next LT Pro" w:cs="Arial"/>
                <w:sz w:val="20"/>
                <w:szCs w:val="20"/>
              </w:rPr>
              <w:t>(</w:t>
            </w:r>
            <w:r w:rsidR="00E37DCC" w:rsidRPr="00E37DCC">
              <w:rPr>
                <w:rFonts w:ascii="Avenir Next LT Pro" w:hAnsi="Avenir Next LT Pro" w:cs="Arial"/>
                <w:sz w:val="20"/>
                <w:szCs w:val="20"/>
              </w:rPr>
              <w:t>s</w:t>
            </w:r>
            <w:r w:rsidR="00096F2C">
              <w:rPr>
                <w:rFonts w:ascii="Avenir Next LT Pro" w:hAnsi="Avenir Next LT Pro" w:cs="Arial"/>
                <w:sz w:val="20"/>
                <w:szCs w:val="20"/>
              </w:rPr>
              <w:t>)</w:t>
            </w:r>
            <w:r w:rsidR="00E37DCC" w:rsidRPr="00E37DCC">
              <w:rPr>
                <w:rFonts w:ascii="Avenir Next LT Pro" w:hAnsi="Avenir Next LT Pro" w:cs="Arial"/>
                <w:sz w:val="20"/>
                <w:szCs w:val="20"/>
              </w:rPr>
              <w:t xml:space="preserve"> who contribute to the proposed research </w:t>
            </w:r>
            <w:r w:rsidR="00096F2C">
              <w:rPr>
                <w:rFonts w:ascii="Avenir Next LT Pro" w:hAnsi="Avenir Next LT Pro" w:cs="Arial"/>
                <w:sz w:val="20"/>
                <w:szCs w:val="20"/>
              </w:rPr>
              <w:t>project</w:t>
            </w:r>
            <w:r w:rsidR="00E37DCC" w:rsidRPr="00E37DCC">
              <w:rPr>
                <w:rFonts w:ascii="Avenir Next LT Pro" w:hAnsi="Avenir Next LT Pro" w:cs="Arial"/>
                <w:sz w:val="20"/>
                <w:szCs w:val="20"/>
              </w:rPr>
              <w:t>.</w:t>
            </w:r>
          </w:p>
          <w:p w14:paraId="4EAC8782" w14:textId="3C4C475E" w:rsidR="00E37DCC" w:rsidRDefault="00AD46A1" w:rsidP="002B4D29">
            <w:pPr>
              <w:pStyle w:val="ListParagraph"/>
              <w:numPr>
                <w:ilvl w:val="0"/>
                <w:numId w:val="5"/>
              </w:numPr>
              <w:ind w:left="176" w:hanging="142"/>
              <w:rPr>
                <w:rFonts w:ascii="Avenir Next LT Pro" w:hAnsi="Avenir Next LT Pro" w:cs="Arial"/>
                <w:bCs/>
                <w:sz w:val="20"/>
                <w:szCs w:val="20"/>
              </w:rPr>
            </w:pPr>
            <w:r>
              <w:rPr>
                <w:rFonts w:ascii="Avenir Next LT Pro" w:hAnsi="Avenir Next LT Pro" w:cs="Arial"/>
                <w:bCs/>
                <w:sz w:val="20"/>
                <w:szCs w:val="20"/>
              </w:rPr>
              <w:t>“</w:t>
            </w:r>
            <w:r w:rsidR="00E37DCC" w:rsidRPr="00676B85">
              <w:rPr>
                <w:rFonts w:ascii="Avenir Next LT Pro" w:hAnsi="Avenir Next LT Pro" w:cs="Arial"/>
                <w:b/>
                <w:sz w:val="20"/>
                <w:szCs w:val="20"/>
              </w:rPr>
              <w:t>Collaborator</w:t>
            </w:r>
            <w:r>
              <w:rPr>
                <w:rFonts w:ascii="Avenir Next LT Pro" w:hAnsi="Avenir Next LT Pro" w:cs="Arial"/>
                <w:bCs/>
                <w:sz w:val="20"/>
                <w:szCs w:val="20"/>
              </w:rPr>
              <w:t>”</w:t>
            </w:r>
            <w:r w:rsidR="00096F2C">
              <w:rPr>
                <w:rFonts w:ascii="Avenir Next LT Pro" w:hAnsi="Avenir Next LT Pro" w:cs="Arial"/>
                <w:bCs/>
                <w:sz w:val="20"/>
                <w:szCs w:val="20"/>
              </w:rPr>
              <w:t xml:space="preserve"> means the i</w:t>
            </w:r>
            <w:r w:rsidR="00E37DCC" w:rsidRPr="00E37DCC">
              <w:rPr>
                <w:rFonts w:ascii="Avenir Next LT Pro" w:hAnsi="Avenir Next LT Pro" w:cs="Arial"/>
                <w:bCs/>
                <w:sz w:val="20"/>
                <w:szCs w:val="20"/>
              </w:rPr>
              <w:t>ndividual</w:t>
            </w:r>
            <w:r w:rsidR="00096F2C">
              <w:rPr>
                <w:rFonts w:ascii="Avenir Next LT Pro" w:hAnsi="Avenir Next LT Pro" w:cs="Arial"/>
                <w:bCs/>
                <w:sz w:val="20"/>
                <w:szCs w:val="20"/>
              </w:rPr>
              <w:t>(</w:t>
            </w:r>
            <w:r w:rsidR="00E37DCC" w:rsidRPr="00E37DCC">
              <w:rPr>
                <w:rFonts w:ascii="Avenir Next LT Pro" w:hAnsi="Avenir Next LT Pro" w:cs="Arial"/>
                <w:bCs/>
                <w:sz w:val="20"/>
                <w:szCs w:val="20"/>
              </w:rPr>
              <w:t>s</w:t>
            </w:r>
            <w:r w:rsidR="00096F2C">
              <w:rPr>
                <w:rFonts w:ascii="Avenir Next LT Pro" w:hAnsi="Avenir Next LT Pro" w:cs="Arial"/>
                <w:bCs/>
                <w:sz w:val="20"/>
                <w:szCs w:val="20"/>
              </w:rPr>
              <w:t>)</w:t>
            </w:r>
            <w:r>
              <w:rPr>
                <w:rFonts w:ascii="Avenir Next LT Pro" w:hAnsi="Avenir Next LT Pro" w:cs="Arial"/>
                <w:bCs/>
                <w:sz w:val="20"/>
                <w:szCs w:val="20"/>
              </w:rPr>
              <w:t>/organization(s)</w:t>
            </w:r>
            <w:r w:rsidR="00E37DCC" w:rsidRPr="00E37DCC">
              <w:rPr>
                <w:rFonts w:ascii="Avenir Next LT Pro" w:hAnsi="Avenir Next LT Pro" w:cs="Arial"/>
                <w:bCs/>
                <w:sz w:val="20"/>
                <w:szCs w:val="20"/>
              </w:rPr>
              <w:t xml:space="preserve"> </w:t>
            </w:r>
            <w:r w:rsidR="00096F2C">
              <w:rPr>
                <w:rFonts w:ascii="Avenir Next LT Pro" w:hAnsi="Avenir Next LT Pro" w:cs="Arial"/>
                <w:bCs/>
                <w:sz w:val="20"/>
                <w:szCs w:val="20"/>
              </w:rPr>
              <w:t xml:space="preserve">who </w:t>
            </w:r>
            <w:r w:rsidR="00E37DCC" w:rsidRPr="00E37DCC">
              <w:rPr>
                <w:rFonts w:ascii="Avenir Next LT Pro" w:hAnsi="Avenir Next LT Pro" w:cs="Arial"/>
                <w:bCs/>
                <w:sz w:val="20"/>
                <w:szCs w:val="20"/>
              </w:rPr>
              <w:t>provide specific service</w:t>
            </w:r>
            <w:r w:rsidR="00096F2C">
              <w:rPr>
                <w:rFonts w:ascii="Avenir Next LT Pro" w:hAnsi="Avenir Next LT Pro" w:cs="Arial"/>
                <w:bCs/>
                <w:sz w:val="20"/>
                <w:szCs w:val="20"/>
              </w:rPr>
              <w:t xml:space="preserve">s to the proposed research project </w:t>
            </w:r>
            <w:r w:rsidR="00E37DCC" w:rsidRPr="00E37DCC">
              <w:rPr>
                <w:rFonts w:ascii="Avenir Next LT Pro" w:hAnsi="Avenir Next LT Pro" w:cs="Arial"/>
                <w:bCs/>
                <w:sz w:val="20"/>
                <w:szCs w:val="20"/>
              </w:rPr>
              <w:t>(e.g., access to equipment, provision of specific training in a specialized technique, statistical analysis, access to a patient population, etc.).</w:t>
            </w:r>
          </w:p>
          <w:p w14:paraId="2090BFA1" w14:textId="613D89E1" w:rsidR="00D261DC" w:rsidRDefault="00AD46A1" w:rsidP="002B4D29">
            <w:pPr>
              <w:pStyle w:val="ListParagraph"/>
              <w:numPr>
                <w:ilvl w:val="0"/>
                <w:numId w:val="5"/>
              </w:numPr>
              <w:ind w:left="176" w:hanging="142"/>
              <w:rPr>
                <w:rFonts w:ascii="Avenir Next LT Pro" w:hAnsi="Avenir Next LT Pro" w:cs="Arial"/>
                <w:bCs/>
                <w:sz w:val="20"/>
                <w:szCs w:val="20"/>
              </w:rPr>
            </w:pPr>
            <w:r>
              <w:rPr>
                <w:rFonts w:ascii="Avenir Next LT Pro" w:hAnsi="Avenir Next LT Pro" w:cs="Arial"/>
                <w:bCs/>
                <w:sz w:val="20"/>
                <w:szCs w:val="20"/>
              </w:rPr>
              <w:t>“</w:t>
            </w:r>
            <w:r w:rsidR="00BF19DC" w:rsidRPr="00676B85">
              <w:rPr>
                <w:rFonts w:ascii="Avenir Next LT Pro" w:hAnsi="Avenir Next LT Pro" w:cs="Arial"/>
                <w:b/>
                <w:sz w:val="20"/>
                <w:szCs w:val="20"/>
              </w:rPr>
              <w:t>A</w:t>
            </w:r>
            <w:r w:rsidR="00366A39" w:rsidRPr="00676B85">
              <w:rPr>
                <w:rFonts w:ascii="Avenir Next LT Pro" w:hAnsi="Avenir Next LT Pro" w:cs="Arial"/>
                <w:b/>
                <w:sz w:val="20"/>
                <w:szCs w:val="20"/>
              </w:rPr>
              <w:t>greement authority</w:t>
            </w:r>
            <w:r>
              <w:rPr>
                <w:rFonts w:ascii="Avenir Next LT Pro" w:hAnsi="Avenir Next LT Pro" w:cs="Arial"/>
                <w:bCs/>
                <w:sz w:val="20"/>
                <w:szCs w:val="20"/>
              </w:rPr>
              <w:t>”</w:t>
            </w:r>
            <w:r w:rsidR="00096F2C">
              <w:rPr>
                <w:rFonts w:ascii="Avenir Next LT Pro" w:hAnsi="Avenir Next LT Pro" w:cs="Arial"/>
                <w:bCs/>
                <w:sz w:val="20"/>
                <w:szCs w:val="20"/>
              </w:rPr>
              <w:t xml:space="preserve"> means the r</w:t>
            </w:r>
            <w:r w:rsidR="00FD259D">
              <w:rPr>
                <w:rFonts w:ascii="Avenir Next LT Pro" w:hAnsi="Avenir Next LT Pro" w:cs="Arial"/>
                <w:bCs/>
                <w:sz w:val="20"/>
                <w:szCs w:val="20"/>
              </w:rPr>
              <w:t xml:space="preserve">ole </w:t>
            </w:r>
            <w:r w:rsidR="00D261DC" w:rsidRPr="00D261DC">
              <w:rPr>
                <w:rFonts w:ascii="Avenir Next LT Pro" w:hAnsi="Avenir Next LT Pro" w:cs="Arial"/>
                <w:bCs/>
                <w:sz w:val="20"/>
                <w:szCs w:val="20"/>
              </w:rPr>
              <w:t>at the</w:t>
            </w:r>
            <w:r w:rsidR="00096F2C">
              <w:rPr>
                <w:rFonts w:ascii="Avenir Next LT Pro" w:hAnsi="Avenir Next LT Pro" w:cs="Arial"/>
                <w:bCs/>
                <w:sz w:val="20"/>
                <w:szCs w:val="20"/>
              </w:rPr>
              <w:t xml:space="preserve"> host </w:t>
            </w:r>
            <w:r w:rsidR="00D261DC" w:rsidRPr="00D261DC">
              <w:rPr>
                <w:rFonts w:ascii="Avenir Next LT Pro" w:hAnsi="Avenir Next LT Pro" w:cs="Arial"/>
                <w:bCs/>
                <w:sz w:val="20"/>
                <w:szCs w:val="20"/>
              </w:rPr>
              <w:t xml:space="preserve">institution who </w:t>
            </w:r>
            <w:r w:rsidR="00FD259D">
              <w:rPr>
                <w:rFonts w:ascii="Avenir Next LT Pro" w:hAnsi="Avenir Next LT Pro" w:cs="Arial"/>
                <w:bCs/>
                <w:sz w:val="20"/>
                <w:szCs w:val="20"/>
              </w:rPr>
              <w:t xml:space="preserve">would be </w:t>
            </w:r>
            <w:r w:rsidR="00D261DC" w:rsidRPr="00D261DC">
              <w:rPr>
                <w:rFonts w:ascii="Avenir Next LT Pro" w:hAnsi="Avenir Next LT Pro" w:cs="Arial"/>
                <w:bCs/>
                <w:sz w:val="20"/>
                <w:szCs w:val="20"/>
              </w:rPr>
              <w:t>responsible for</w:t>
            </w:r>
            <w:r w:rsidR="00FD259D">
              <w:rPr>
                <w:rFonts w:ascii="Avenir Next LT Pro" w:hAnsi="Avenir Next LT Pro" w:cs="Arial"/>
                <w:bCs/>
                <w:sz w:val="20"/>
                <w:szCs w:val="20"/>
              </w:rPr>
              <w:t xml:space="preserve"> the execution </w:t>
            </w:r>
            <w:r w:rsidR="00581B85">
              <w:rPr>
                <w:rFonts w:ascii="Avenir Next LT Pro" w:hAnsi="Avenir Next LT Pro" w:cs="Arial"/>
                <w:bCs/>
                <w:sz w:val="20"/>
                <w:szCs w:val="20"/>
              </w:rPr>
              <w:t xml:space="preserve">of the CFDHRE agreement and administration of funds for your project </w:t>
            </w:r>
            <w:r>
              <w:rPr>
                <w:rFonts w:ascii="Avenir Next LT Pro" w:hAnsi="Avenir Next LT Pro" w:cs="Arial"/>
                <w:bCs/>
                <w:sz w:val="20"/>
                <w:szCs w:val="20"/>
              </w:rPr>
              <w:t>(if successful)</w:t>
            </w:r>
            <w:r w:rsidR="00FD259D">
              <w:rPr>
                <w:rFonts w:ascii="Avenir Next LT Pro" w:hAnsi="Avenir Next LT Pro" w:cs="Arial"/>
                <w:bCs/>
                <w:sz w:val="20"/>
                <w:szCs w:val="20"/>
              </w:rPr>
              <w:t>.</w:t>
            </w:r>
          </w:p>
          <w:p w14:paraId="75B3ECA8" w14:textId="6F04A73D" w:rsidR="00335573" w:rsidRPr="00005B1B" w:rsidRDefault="00335573" w:rsidP="00335573">
            <w:pPr>
              <w:pStyle w:val="ListParagraph"/>
              <w:ind w:left="176"/>
              <w:rPr>
                <w:rFonts w:ascii="Avenir Next LT Pro" w:hAnsi="Avenir Next LT Pro" w:cs="Arial"/>
                <w:bCs/>
                <w:sz w:val="20"/>
                <w:szCs w:val="20"/>
              </w:rPr>
            </w:pPr>
          </w:p>
        </w:tc>
      </w:tr>
      <w:tr w:rsidR="00E00CD4" w:rsidRPr="0055048B" w14:paraId="225051D4" w14:textId="77777777" w:rsidTr="000B12E2">
        <w:tc>
          <w:tcPr>
            <w:tcW w:w="9207" w:type="dxa"/>
            <w:gridSpan w:val="3"/>
            <w:shd w:val="clear" w:color="auto" w:fill="CECEEC"/>
          </w:tcPr>
          <w:p w14:paraId="6FBAF21F" w14:textId="159120D7" w:rsidR="00E37DCC" w:rsidRPr="00005B1B" w:rsidRDefault="00E64B67" w:rsidP="00E37DCC">
            <w:pPr>
              <w:contextualSpacing/>
              <w:rPr>
                <w:rFonts w:ascii="Avenir Next LT Pro" w:hAnsi="Avenir Next LT Pro" w:cs="Arial"/>
                <w:b/>
                <w:sz w:val="20"/>
                <w:szCs w:val="20"/>
              </w:rPr>
            </w:pPr>
            <w:r>
              <w:rPr>
                <w:rFonts w:ascii="Avenir Next LT Pro" w:hAnsi="Avenir Next LT Pro" w:cs="Arial"/>
                <w:b/>
                <w:sz w:val="20"/>
                <w:szCs w:val="20"/>
              </w:rPr>
              <w:t>WHAT YOU NEED TO ATTACH (SEE SECTION E)</w:t>
            </w:r>
          </w:p>
          <w:p w14:paraId="18A698A4" w14:textId="21469A2A" w:rsidR="00E00CD4" w:rsidRPr="009D48F7" w:rsidRDefault="009D48F7" w:rsidP="007E1E15">
            <w:pPr>
              <w:pStyle w:val="ListParagraph"/>
              <w:numPr>
                <w:ilvl w:val="0"/>
                <w:numId w:val="16"/>
              </w:numPr>
              <w:tabs>
                <w:tab w:val="left" w:pos="320"/>
              </w:tabs>
              <w:ind w:left="178" w:hanging="142"/>
              <w:rPr>
                <w:rFonts w:ascii="Avenir Next LT Pro" w:hAnsi="Avenir Next LT Pro" w:cs="Arial"/>
                <w:bCs/>
                <w:sz w:val="20"/>
                <w:szCs w:val="20"/>
              </w:rPr>
            </w:pPr>
            <w:r w:rsidRPr="009D48F7">
              <w:rPr>
                <w:rFonts w:ascii="Avenir Next LT Pro" w:hAnsi="Avenir Next LT Pro" w:cs="Arial"/>
                <w:bCs/>
                <w:sz w:val="20"/>
                <w:szCs w:val="20"/>
              </w:rPr>
              <w:t>Cu</w:t>
            </w:r>
            <w:r w:rsidR="00E00CD4" w:rsidRPr="009D48F7">
              <w:rPr>
                <w:rFonts w:ascii="Avenir Next LT Pro" w:hAnsi="Avenir Next LT Pro" w:cs="Arial"/>
                <w:bCs/>
                <w:sz w:val="20"/>
                <w:szCs w:val="20"/>
              </w:rPr>
              <w:t xml:space="preserve">rriculum vitae </w:t>
            </w:r>
            <w:r w:rsidR="00D77C77">
              <w:rPr>
                <w:rFonts w:ascii="Avenir Next LT Pro" w:hAnsi="Avenir Next LT Pro" w:cs="Arial"/>
                <w:bCs/>
                <w:sz w:val="20"/>
                <w:szCs w:val="20"/>
              </w:rPr>
              <w:t>(p</w:t>
            </w:r>
            <w:r w:rsidR="00E00CD4" w:rsidRPr="009D48F7">
              <w:rPr>
                <w:rFonts w:ascii="Avenir Next LT Pro" w:hAnsi="Avenir Next LT Pro" w:cs="Arial"/>
                <w:bCs/>
                <w:sz w:val="20"/>
                <w:szCs w:val="20"/>
              </w:rPr>
              <w:t>rincipal applicant</w:t>
            </w:r>
            <w:r w:rsidR="00D77C77">
              <w:rPr>
                <w:rFonts w:ascii="Avenir Next LT Pro" w:hAnsi="Avenir Next LT Pro" w:cs="Arial"/>
                <w:bCs/>
                <w:sz w:val="20"/>
                <w:szCs w:val="20"/>
              </w:rPr>
              <w:t xml:space="preserve">, </w:t>
            </w:r>
            <w:r w:rsidR="00E37DCC" w:rsidRPr="009D48F7">
              <w:rPr>
                <w:rFonts w:ascii="Avenir Next LT Pro" w:hAnsi="Avenir Next LT Pro" w:cs="Arial"/>
                <w:bCs/>
                <w:sz w:val="20"/>
                <w:szCs w:val="20"/>
              </w:rPr>
              <w:t>co-applicant</w:t>
            </w:r>
            <w:r w:rsidR="00D77C77">
              <w:rPr>
                <w:rFonts w:ascii="Avenir Next LT Pro" w:hAnsi="Avenir Next LT Pro" w:cs="Arial"/>
                <w:bCs/>
                <w:sz w:val="20"/>
                <w:szCs w:val="20"/>
              </w:rPr>
              <w:t>s)</w:t>
            </w:r>
          </w:p>
          <w:p w14:paraId="483131CD" w14:textId="6E88FEDF" w:rsidR="00335573" w:rsidRPr="00E37DCC" w:rsidRDefault="00335573" w:rsidP="00335573">
            <w:pPr>
              <w:pStyle w:val="ListParagraph"/>
              <w:ind w:left="176"/>
              <w:rPr>
                <w:rFonts w:ascii="Avenir Next LT Pro" w:hAnsi="Avenir Next LT Pro" w:cs="Arial"/>
                <w:bCs/>
                <w:sz w:val="20"/>
                <w:szCs w:val="20"/>
              </w:rPr>
            </w:pPr>
          </w:p>
        </w:tc>
      </w:tr>
      <w:tr w:rsidR="00005B1B" w:rsidRPr="0055048B" w14:paraId="08002BBA" w14:textId="77777777" w:rsidTr="000B12E2">
        <w:tc>
          <w:tcPr>
            <w:tcW w:w="9207" w:type="dxa"/>
            <w:gridSpan w:val="3"/>
            <w:shd w:val="clear" w:color="auto" w:fill="24245D"/>
          </w:tcPr>
          <w:p w14:paraId="2116EFF4" w14:textId="66D33591" w:rsidR="00005B1B" w:rsidRPr="00E00CD4" w:rsidRDefault="00005B1B" w:rsidP="00E37DCC">
            <w:pPr>
              <w:contextualSpacing/>
              <w:rPr>
                <w:rFonts w:ascii="Avenir Next LT Pro" w:hAnsi="Avenir Next LT Pro" w:cs="Arial"/>
                <w:bCs/>
                <w:sz w:val="20"/>
                <w:szCs w:val="20"/>
              </w:rPr>
            </w:pPr>
            <w:r w:rsidRPr="00005B1B">
              <w:rPr>
                <w:rFonts w:ascii="Avenir Next LT Pro" w:hAnsi="Avenir Next LT Pro" w:cs="Arial"/>
                <w:b/>
                <w:sz w:val="20"/>
                <w:szCs w:val="20"/>
              </w:rPr>
              <w:t>T</w:t>
            </w:r>
            <w:r w:rsidR="004209AE">
              <w:rPr>
                <w:rFonts w:ascii="Avenir Next LT Pro" w:hAnsi="Avenir Next LT Pro" w:cs="Arial"/>
                <w:b/>
                <w:sz w:val="20"/>
                <w:szCs w:val="20"/>
              </w:rPr>
              <w:t>IP</w:t>
            </w:r>
            <w:r w:rsidRPr="00005B1B">
              <w:rPr>
                <w:rFonts w:ascii="Avenir Next LT Pro" w:hAnsi="Avenir Next LT Pro" w:cs="Arial"/>
                <w:b/>
                <w:sz w:val="20"/>
                <w:szCs w:val="20"/>
              </w:rPr>
              <w:t xml:space="preserve"> </w:t>
            </w:r>
            <w:r w:rsidRPr="00E37DCC">
              <w:rPr>
                <w:rFonts w:ascii="Avenir Next LT Pro" w:hAnsi="Avenir Next LT Pro" w:cs="Arial"/>
                <w:bCs/>
                <w:sz w:val="20"/>
                <w:szCs w:val="20"/>
              </w:rPr>
              <w:t>If additional space is needed, insert more rows.</w:t>
            </w:r>
          </w:p>
        </w:tc>
      </w:tr>
      <w:tr w:rsidR="00414669" w14:paraId="182AF1BE" w14:textId="77777777" w:rsidTr="000B12E2">
        <w:tc>
          <w:tcPr>
            <w:tcW w:w="3261" w:type="dxa"/>
            <w:gridSpan w:val="2"/>
            <w:shd w:val="clear" w:color="auto" w:fill="FDE0A1"/>
          </w:tcPr>
          <w:p w14:paraId="03352BC5" w14:textId="74B53D21" w:rsidR="00E37DCC" w:rsidRPr="00E37DCC" w:rsidRDefault="00414669" w:rsidP="00E37DCC">
            <w:pPr>
              <w:ind w:left="34"/>
              <w:contextualSpacing/>
              <w:rPr>
                <w:rFonts w:ascii="Avenir Next LT Pro" w:hAnsi="Avenir Next LT Pro" w:cs="Arial"/>
                <w:sz w:val="22"/>
                <w:szCs w:val="22"/>
              </w:rPr>
            </w:pPr>
            <w:r w:rsidRPr="00E37DCC">
              <w:rPr>
                <w:rFonts w:ascii="Avenir Next LT Pro" w:hAnsi="Avenir Next LT Pro" w:cs="Arial"/>
                <w:b/>
                <w:sz w:val="22"/>
                <w:szCs w:val="22"/>
              </w:rPr>
              <w:t>Project title</w:t>
            </w:r>
          </w:p>
        </w:tc>
        <w:tc>
          <w:tcPr>
            <w:tcW w:w="5946" w:type="dxa"/>
          </w:tcPr>
          <w:p w14:paraId="29DCD6D8" w14:textId="7B727A52" w:rsidR="009D7C8E" w:rsidRPr="00E37DCC" w:rsidRDefault="009D7C8E" w:rsidP="00E37DCC">
            <w:pPr>
              <w:ind w:left="-426"/>
              <w:contextualSpacing/>
              <w:rPr>
                <w:rFonts w:ascii="Avenir Next LT Pro" w:hAnsi="Avenir Next LT Pro" w:cs="Arial"/>
                <w:b/>
                <w:sz w:val="22"/>
                <w:szCs w:val="22"/>
              </w:rPr>
            </w:pPr>
          </w:p>
        </w:tc>
      </w:tr>
      <w:tr w:rsidR="00414669" w14:paraId="0BD0A336" w14:textId="77777777" w:rsidTr="000B12E2">
        <w:tc>
          <w:tcPr>
            <w:tcW w:w="3261" w:type="dxa"/>
            <w:gridSpan w:val="2"/>
            <w:shd w:val="clear" w:color="auto" w:fill="FDE0A1"/>
          </w:tcPr>
          <w:p w14:paraId="4288C543" w14:textId="42FA2FAF" w:rsidR="00414669" w:rsidRPr="00E37DCC" w:rsidRDefault="0055048B" w:rsidP="00E37DCC">
            <w:pPr>
              <w:ind w:left="34"/>
              <w:contextualSpacing/>
              <w:rPr>
                <w:rFonts w:ascii="Avenir Next LT Pro" w:hAnsi="Avenir Next LT Pro" w:cs="Arial"/>
                <w:b/>
                <w:sz w:val="22"/>
                <w:szCs w:val="22"/>
              </w:rPr>
            </w:pPr>
            <w:r w:rsidRPr="00E37DCC">
              <w:rPr>
                <w:rFonts w:ascii="Avenir Next LT Pro" w:hAnsi="Avenir Next LT Pro" w:cs="Arial"/>
                <w:b/>
                <w:sz w:val="22"/>
                <w:szCs w:val="22"/>
              </w:rPr>
              <w:t xml:space="preserve">Project </w:t>
            </w:r>
            <w:r w:rsidR="007611B9" w:rsidRPr="00E37DCC">
              <w:rPr>
                <w:rFonts w:ascii="Avenir Next LT Pro" w:hAnsi="Avenir Next LT Pro" w:cs="Arial"/>
                <w:b/>
                <w:sz w:val="22"/>
                <w:szCs w:val="22"/>
              </w:rPr>
              <w:t xml:space="preserve">start date </w:t>
            </w:r>
          </w:p>
        </w:tc>
        <w:tc>
          <w:tcPr>
            <w:tcW w:w="5946" w:type="dxa"/>
          </w:tcPr>
          <w:p w14:paraId="140480DF" w14:textId="2507B133" w:rsidR="00414669" w:rsidRPr="00E37DCC" w:rsidRDefault="00414669" w:rsidP="00E37DCC">
            <w:pPr>
              <w:contextualSpacing/>
              <w:rPr>
                <w:rFonts w:ascii="Avenir Next LT Pro" w:hAnsi="Avenir Next LT Pro" w:cs="Arial"/>
                <w:b/>
                <w:sz w:val="22"/>
                <w:szCs w:val="22"/>
              </w:rPr>
            </w:pPr>
          </w:p>
        </w:tc>
      </w:tr>
      <w:tr w:rsidR="00AC5790" w14:paraId="2EDABFC8" w14:textId="77777777" w:rsidTr="000B12E2">
        <w:tc>
          <w:tcPr>
            <w:tcW w:w="3261" w:type="dxa"/>
            <w:gridSpan w:val="2"/>
            <w:shd w:val="clear" w:color="auto" w:fill="FDE0A1"/>
          </w:tcPr>
          <w:p w14:paraId="0ACFB3DE" w14:textId="53F55445" w:rsidR="00AC5790" w:rsidRPr="00E37DCC" w:rsidRDefault="00E00CD4" w:rsidP="00E37DCC">
            <w:pPr>
              <w:ind w:left="34"/>
              <w:contextualSpacing/>
              <w:rPr>
                <w:rFonts w:ascii="Avenir Next LT Pro" w:hAnsi="Avenir Next LT Pro" w:cs="Arial"/>
                <w:b/>
                <w:sz w:val="22"/>
                <w:szCs w:val="22"/>
              </w:rPr>
            </w:pPr>
            <w:r w:rsidRPr="00E37DCC">
              <w:rPr>
                <w:rFonts w:ascii="Avenir Next LT Pro" w:hAnsi="Avenir Next LT Pro" w:cs="Arial"/>
                <w:b/>
                <w:sz w:val="22"/>
                <w:szCs w:val="22"/>
              </w:rPr>
              <w:t>Project</w:t>
            </w:r>
            <w:r w:rsidR="00AC5790" w:rsidRPr="00E37DCC">
              <w:rPr>
                <w:rFonts w:ascii="Avenir Next LT Pro" w:hAnsi="Avenir Next LT Pro" w:cs="Arial"/>
                <w:b/>
                <w:sz w:val="22"/>
                <w:szCs w:val="22"/>
              </w:rPr>
              <w:t xml:space="preserve"> completion date</w:t>
            </w:r>
          </w:p>
        </w:tc>
        <w:tc>
          <w:tcPr>
            <w:tcW w:w="5946" w:type="dxa"/>
          </w:tcPr>
          <w:p w14:paraId="5D33FF6C" w14:textId="4249ABA8" w:rsidR="00AC5790" w:rsidRPr="00E37DCC" w:rsidRDefault="00AC5790" w:rsidP="00E37DCC">
            <w:pPr>
              <w:contextualSpacing/>
              <w:rPr>
                <w:rFonts w:ascii="Avenir Next LT Pro" w:hAnsi="Avenir Next LT Pro" w:cs="Arial"/>
                <w:b/>
                <w:sz w:val="22"/>
                <w:szCs w:val="22"/>
              </w:rPr>
            </w:pPr>
          </w:p>
        </w:tc>
      </w:tr>
      <w:tr w:rsidR="00005B1B" w14:paraId="57796E17" w14:textId="77777777" w:rsidTr="009D48F7">
        <w:trPr>
          <w:trHeight w:val="64"/>
        </w:trPr>
        <w:tc>
          <w:tcPr>
            <w:tcW w:w="3261" w:type="dxa"/>
            <w:gridSpan w:val="2"/>
            <w:shd w:val="clear" w:color="auto" w:fill="7F7F7F" w:themeFill="text1" w:themeFillTint="80"/>
          </w:tcPr>
          <w:p w14:paraId="0CF8036F" w14:textId="77777777" w:rsidR="00005B1B" w:rsidRPr="009D48F7" w:rsidRDefault="00005B1B" w:rsidP="00E37DCC">
            <w:pPr>
              <w:ind w:left="34"/>
              <w:contextualSpacing/>
              <w:rPr>
                <w:rFonts w:ascii="Avenir Next LT Pro" w:hAnsi="Avenir Next LT Pro" w:cs="Arial"/>
                <w:b/>
                <w:bCs/>
                <w:sz w:val="14"/>
                <w:szCs w:val="14"/>
              </w:rPr>
            </w:pPr>
          </w:p>
        </w:tc>
        <w:tc>
          <w:tcPr>
            <w:tcW w:w="5946" w:type="dxa"/>
            <w:shd w:val="clear" w:color="auto" w:fill="7F7F7F" w:themeFill="text1" w:themeFillTint="80"/>
          </w:tcPr>
          <w:p w14:paraId="21A87ABD" w14:textId="77777777" w:rsidR="00005B1B" w:rsidRPr="009D48F7" w:rsidRDefault="00005B1B" w:rsidP="00E37DCC">
            <w:pPr>
              <w:contextualSpacing/>
              <w:rPr>
                <w:rFonts w:ascii="Avenir Next LT Pro" w:hAnsi="Avenir Next LT Pro" w:cs="Arial"/>
                <w:b/>
                <w:sz w:val="14"/>
                <w:szCs w:val="14"/>
              </w:rPr>
            </w:pPr>
          </w:p>
        </w:tc>
      </w:tr>
      <w:tr w:rsidR="00414669" w14:paraId="7F4AC612" w14:textId="77777777" w:rsidTr="000B12E2">
        <w:tc>
          <w:tcPr>
            <w:tcW w:w="3261" w:type="dxa"/>
            <w:gridSpan w:val="2"/>
            <w:shd w:val="clear" w:color="auto" w:fill="DCECB0"/>
          </w:tcPr>
          <w:p w14:paraId="1D1EFE13" w14:textId="19CBF8A8" w:rsidR="00036759" w:rsidRPr="00E37DCC" w:rsidRDefault="009D7C8E" w:rsidP="00E37DCC">
            <w:pPr>
              <w:ind w:left="34"/>
              <w:contextualSpacing/>
              <w:rPr>
                <w:rFonts w:ascii="Avenir Next LT Pro" w:hAnsi="Avenir Next LT Pro" w:cs="Arial"/>
                <w:b/>
                <w:sz w:val="22"/>
                <w:szCs w:val="22"/>
              </w:rPr>
            </w:pPr>
            <w:r w:rsidRPr="00E37DCC">
              <w:rPr>
                <w:rFonts w:ascii="Avenir Next LT Pro" w:hAnsi="Avenir Next LT Pro" w:cs="Arial"/>
                <w:b/>
                <w:bCs/>
                <w:sz w:val="22"/>
                <w:szCs w:val="22"/>
              </w:rPr>
              <w:t>Name</w:t>
            </w:r>
            <w:r w:rsidR="00E37DCC" w:rsidRPr="00E37DCC">
              <w:rPr>
                <w:rFonts w:ascii="Avenir Next LT Pro" w:hAnsi="Avenir Next LT Pro" w:cs="Arial"/>
                <w:b/>
                <w:bCs/>
                <w:sz w:val="22"/>
                <w:szCs w:val="22"/>
              </w:rPr>
              <w:t xml:space="preserve"> of p</w:t>
            </w:r>
            <w:r w:rsidR="00E37DCC" w:rsidRPr="00E37DCC">
              <w:rPr>
                <w:rFonts w:ascii="Avenir Next LT Pro" w:hAnsi="Avenir Next LT Pro" w:cs="Arial"/>
                <w:b/>
                <w:sz w:val="22"/>
                <w:szCs w:val="22"/>
              </w:rPr>
              <w:t>rincipal applicant/investigator</w:t>
            </w:r>
          </w:p>
        </w:tc>
        <w:tc>
          <w:tcPr>
            <w:tcW w:w="5946" w:type="dxa"/>
          </w:tcPr>
          <w:p w14:paraId="4905D1B4" w14:textId="2834DFF0" w:rsidR="00414669" w:rsidRPr="00E37DCC" w:rsidRDefault="00414669" w:rsidP="00E37DCC">
            <w:pPr>
              <w:contextualSpacing/>
              <w:rPr>
                <w:rFonts w:ascii="Avenir Next LT Pro" w:hAnsi="Avenir Next LT Pro" w:cs="Arial"/>
                <w:b/>
                <w:sz w:val="22"/>
                <w:szCs w:val="22"/>
              </w:rPr>
            </w:pPr>
          </w:p>
        </w:tc>
      </w:tr>
      <w:tr w:rsidR="009D7C8E" w14:paraId="1BFD2DD3" w14:textId="77777777" w:rsidTr="000B12E2">
        <w:tc>
          <w:tcPr>
            <w:tcW w:w="3261" w:type="dxa"/>
            <w:gridSpan w:val="2"/>
            <w:shd w:val="clear" w:color="auto" w:fill="DCECB0"/>
          </w:tcPr>
          <w:p w14:paraId="01520985" w14:textId="3E6860EF" w:rsidR="009D7C8E" w:rsidRPr="00E37DCC" w:rsidRDefault="009D7C8E" w:rsidP="00E37DCC">
            <w:pPr>
              <w:ind w:left="34"/>
              <w:rPr>
                <w:rFonts w:ascii="Avenir Next LT Pro" w:hAnsi="Avenir Next LT Pro" w:cs="Arial"/>
                <w:b/>
                <w:sz w:val="22"/>
                <w:szCs w:val="22"/>
              </w:rPr>
            </w:pPr>
            <w:r w:rsidRPr="00E37DCC">
              <w:rPr>
                <w:rFonts w:ascii="Avenir Next LT Pro" w:hAnsi="Avenir Next LT Pro" w:cs="Arial"/>
                <w:b/>
                <w:bCs/>
                <w:sz w:val="22"/>
                <w:szCs w:val="22"/>
              </w:rPr>
              <w:t xml:space="preserve">CDHA membership # </w:t>
            </w:r>
          </w:p>
        </w:tc>
        <w:tc>
          <w:tcPr>
            <w:tcW w:w="5946" w:type="dxa"/>
          </w:tcPr>
          <w:p w14:paraId="4343D2DD" w14:textId="77777777" w:rsidR="009D7C8E" w:rsidRPr="00E37DCC" w:rsidRDefault="009D7C8E" w:rsidP="00E37DCC">
            <w:pPr>
              <w:contextualSpacing/>
              <w:rPr>
                <w:rFonts w:ascii="Avenir Next LT Pro" w:hAnsi="Avenir Next LT Pro" w:cs="Arial"/>
                <w:b/>
                <w:sz w:val="22"/>
                <w:szCs w:val="22"/>
              </w:rPr>
            </w:pPr>
          </w:p>
        </w:tc>
      </w:tr>
      <w:tr w:rsidR="009D7C8E" w14:paraId="27019071" w14:textId="77777777" w:rsidTr="000B12E2">
        <w:tc>
          <w:tcPr>
            <w:tcW w:w="3261" w:type="dxa"/>
            <w:gridSpan w:val="2"/>
            <w:shd w:val="clear" w:color="auto" w:fill="DCECB0"/>
          </w:tcPr>
          <w:p w14:paraId="2874E88C" w14:textId="6AFB890F" w:rsidR="009D7C8E" w:rsidRPr="00E37DCC" w:rsidRDefault="009D7C8E" w:rsidP="00E37DCC">
            <w:pPr>
              <w:ind w:left="34"/>
              <w:contextualSpacing/>
              <w:rPr>
                <w:rFonts w:ascii="Avenir Next LT Pro" w:hAnsi="Avenir Next LT Pro" w:cs="Arial"/>
                <w:b/>
                <w:bCs/>
                <w:sz w:val="22"/>
                <w:szCs w:val="22"/>
              </w:rPr>
            </w:pPr>
            <w:r w:rsidRPr="00E37DCC">
              <w:rPr>
                <w:rFonts w:ascii="Avenir Next LT Pro" w:hAnsi="Avenir Next LT Pro" w:cs="Arial"/>
                <w:b/>
                <w:bCs/>
                <w:sz w:val="22"/>
                <w:szCs w:val="22"/>
              </w:rPr>
              <w:t>Title</w:t>
            </w:r>
          </w:p>
        </w:tc>
        <w:tc>
          <w:tcPr>
            <w:tcW w:w="5946" w:type="dxa"/>
          </w:tcPr>
          <w:p w14:paraId="280A1CDA" w14:textId="77777777" w:rsidR="009D7C8E" w:rsidRPr="00E37DCC" w:rsidRDefault="009D7C8E" w:rsidP="00E37DCC">
            <w:pPr>
              <w:contextualSpacing/>
              <w:rPr>
                <w:rFonts w:ascii="Avenir Next LT Pro" w:hAnsi="Avenir Next LT Pro" w:cs="Arial"/>
                <w:b/>
                <w:sz w:val="22"/>
                <w:szCs w:val="22"/>
              </w:rPr>
            </w:pPr>
          </w:p>
        </w:tc>
      </w:tr>
      <w:tr w:rsidR="00036759" w14:paraId="18083DDB" w14:textId="77777777" w:rsidTr="000B12E2">
        <w:tc>
          <w:tcPr>
            <w:tcW w:w="3261" w:type="dxa"/>
            <w:gridSpan w:val="2"/>
            <w:shd w:val="clear" w:color="auto" w:fill="DCECB0"/>
          </w:tcPr>
          <w:p w14:paraId="05152A0E" w14:textId="202DAD05" w:rsidR="00036759" w:rsidRPr="00E37DCC" w:rsidRDefault="004C3C20" w:rsidP="00E37DCC">
            <w:pPr>
              <w:ind w:left="34"/>
              <w:contextualSpacing/>
              <w:rPr>
                <w:rFonts w:ascii="Avenir Next LT Pro" w:hAnsi="Avenir Next LT Pro" w:cs="Arial"/>
                <w:b/>
                <w:bCs/>
                <w:sz w:val="22"/>
                <w:szCs w:val="22"/>
              </w:rPr>
            </w:pPr>
            <w:r w:rsidRPr="00E37DCC">
              <w:rPr>
                <w:rFonts w:ascii="Avenir Next LT Pro" w:hAnsi="Avenir Next LT Pro" w:cs="Arial"/>
                <w:b/>
                <w:bCs/>
                <w:sz w:val="22"/>
                <w:szCs w:val="22"/>
              </w:rPr>
              <w:t xml:space="preserve">Organization/Institution </w:t>
            </w:r>
          </w:p>
        </w:tc>
        <w:tc>
          <w:tcPr>
            <w:tcW w:w="5946" w:type="dxa"/>
          </w:tcPr>
          <w:p w14:paraId="17FB2006" w14:textId="77F17350" w:rsidR="00036759" w:rsidRPr="00E37DCC" w:rsidRDefault="00036759" w:rsidP="00E37DCC">
            <w:pPr>
              <w:contextualSpacing/>
              <w:rPr>
                <w:rFonts w:ascii="Avenir Next LT Pro" w:hAnsi="Avenir Next LT Pro" w:cs="Arial"/>
                <w:b/>
                <w:sz w:val="22"/>
                <w:szCs w:val="22"/>
              </w:rPr>
            </w:pPr>
          </w:p>
        </w:tc>
      </w:tr>
      <w:tr w:rsidR="00036759" w14:paraId="3CB50817" w14:textId="77777777" w:rsidTr="000B12E2">
        <w:tc>
          <w:tcPr>
            <w:tcW w:w="3261" w:type="dxa"/>
            <w:gridSpan w:val="2"/>
            <w:shd w:val="clear" w:color="auto" w:fill="DCECB0"/>
          </w:tcPr>
          <w:p w14:paraId="311C7F5B" w14:textId="43A7192B" w:rsidR="00036759" w:rsidRPr="00E37DCC" w:rsidRDefault="00036759" w:rsidP="00E37DCC">
            <w:pPr>
              <w:ind w:left="34"/>
              <w:contextualSpacing/>
              <w:rPr>
                <w:rFonts w:ascii="Avenir Next LT Pro" w:hAnsi="Avenir Next LT Pro" w:cs="Arial"/>
                <w:b/>
                <w:bCs/>
                <w:sz w:val="22"/>
                <w:szCs w:val="22"/>
              </w:rPr>
            </w:pPr>
            <w:r w:rsidRPr="00E37DCC">
              <w:rPr>
                <w:rFonts w:ascii="Avenir Next LT Pro" w:hAnsi="Avenir Next LT Pro" w:cs="Arial"/>
                <w:b/>
                <w:bCs/>
                <w:sz w:val="22"/>
                <w:szCs w:val="22"/>
              </w:rPr>
              <w:t>Email address</w:t>
            </w:r>
          </w:p>
        </w:tc>
        <w:tc>
          <w:tcPr>
            <w:tcW w:w="5946" w:type="dxa"/>
          </w:tcPr>
          <w:p w14:paraId="2D4EA24C" w14:textId="77777777" w:rsidR="00036759" w:rsidRPr="00E37DCC" w:rsidRDefault="00036759" w:rsidP="00E37DCC">
            <w:pPr>
              <w:contextualSpacing/>
              <w:rPr>
                <w:rFonts w:ascii="Avenir Next LT Pro" w:hAnsi="Avenir Next LT Pro" w:cs="Arial"/>
                <w:b/>
                <w:sz w:val="22"/>
                <w:szCs w:val="22"/>
              </w:rPr>
            </w:pPr>
          </w:p>
        </w:tc>
      </w:tr>
      <w:tr w:rsidR="00036759" w14:paraId="0F82A423" w14:textId="77777777" w:rsidTr="000B12E2">
        <w:tc>
          <w:tcPr>
            <w:tcW w:w="3261" w:type="dxa"/>
            <w:gridSpan w:val="2"/>
            <w:shd w:val="clear" w:color="auto" w:fill="DCECB0"/>
          </w:tcPr>
          <w:p w14:paraId="59985585" w14:textId="13536A31" w:rsidR="00036759" w:rsidRPr="00E37DCC" w:rsidRDefault="004C3C20" w:rsidP="00E37DCC">
            <w:pPr>
              <w:ind w:left="34"/>
              <w:contextualSpacing/>
              <w:rPr>
                <w:rFonts w:ascii="Avenir Next LT Pro" w:hAnsi="Avenir Next LT Pro" w:cs="Arial"/>
                <w:b/>
                <w:bCs/>
                <w:sz w:val="22"/>
                <w:szCs w:val="22"/>
              </w:rPr>
            </w:pPr>
            <w:r w:rsidRPr="00E37DCC">
              <w:rPr>
                <w:rFonts w:ascii="Avenir Next LT Pro" w:hAnsi="Avenir Next LT Pro" w:cs="Arial"/>
                <w:b/>
                <w:bCs/>
                <w:sz w:val="22"/>
                <w:szCs w:val="22"/>
              </w:rPr>
              <w:t>Phone</w:t>
            </w:r>
          </w:p>
        </w:tc>
        <w:tc>
          <w:tcPr>
            <w:tcW w:w="5946" w:type="dxa"/>
          </w:tcPr>
          <w:p w14:paraId="4415B30C" w14:textId="77777777" w:rsidR="00036759" w:rsidRPr="00E37DCC" w:rsidRDefault="00036759" w:rsidP="00E37DCC">
            <w:pPr>
              <w:contextualSpacing/>
              <w:rPr>
                <w:rFonts w:ascii="Avenir Next LT Pro" w:hAnsi="Avenir Next LT Pro" w:cs="Arial"/>
                <w:b/>
                <w:sz w:val="22"/>
                <w:szCs w:val="22"/>
              </w:rPr>
            </w:pPr>
          </w:p>
        </w:tc>
      </w:tr>
      <w:tr w:rsidR="0055048B" w14:paraId="351379A1" w14:textId="77777777" w:rsidTr="009D48F7">
        <w:tc>
          <w:tcPr>
            <w:tcW w:w="9207" w:type="dxa"/>
            <w:gridSpan w:val="3"/>
            <w:shd w:val="clear" w:color="auto" w:fill="7F7F7F" w:themeFill="text1" w:themeFillTint="80"/>
          </w:tcPr>
          <w:p w14:paraId="3E8CA7F0" w14:textId="77777777" w:rsidR="0055048B" w:rsidRPr="009D48F7" w:rsidRDefault="0055048B" w:rsidP="00036759">
            <w:pPr>
              <w:contextualSpacing/>
              <w:rPr>
                <w:rFonts w:ascii="Avenir Next LT Pro" w:hAnsi="Avenir Next LT Pro" w:cs="Arial"/>
                <w:b/>
                <w:sz w:val="14"/>
                <w:szCs w:val="14"/>
              </w:rPr>
            </w:pPr>
          </w:p>
        </w:tc>
      </w:tr>
      <w:tr w:rsidR="00036759" w14:paraId="782F1417" w14:textId="77777777" w:rsidTr="00005B1B">
        <w:tc>
          <w:tcPr>
            <w:tcW w:w="3261" w:type="dxa"/>
            <w:gridSpan w:val="2"/>
            <w:shd w:val="clear" w:color="auto" w:fill="DBE5F1" w:themeFill="accent1" w:themeFillTint="33"/>
          </w:tcPr>
          <w:p w14:paraId="77CDB549" w14:textId="4B1E3B13" w:rsidR="00036759" w:rsidRPr="00E37DCC" w:rsidRDefault="00036759" w:rsidP="00036759">
            <w:pPr>
              <w:contextualSpacing/>
              <w:rPr>
                <w:rFonts w:ascii="Avenir Next LT Pro" w:hAnsi="Avenir Next LT Pro" w:cs="Arial"/>
                <w:b/>
                <w:bCs/>
                <w:sz w:val="22"/>
                <w:szCs w:val="22"/>
              </w:rPr>
            </w:pPr>
            <w:r w:rsidRPr="00E37DCC">
              <w:rPr>
                <w:rFonts w:ascii="Avenir Next LT Pro" w:hAnsi="Avenir Next LT Pro" w:cs="Arial"/>
                <w:b/>
                <w:bCs/>
                <w:sz w:val="22"/>
                <w:szCs w:val="22"/>
              </w:rPr>
              <w:t>Name</w:t>
            </w:r>
            <w:r w:rsidR="00E37DCC">
              <w:rPr>
                <w:rFonts w:ascii="Avenir Next LT Pro" w:hAnsi="Avenir Next LT Pro" w:cs="Arial"/>
                <w:b/>
                <w:bCs/>
                <w:sz w:val="22"/>
                <w:szCs w:val="22"/>
              </w:rPr>
              <w:t xml:space="preserve"> of co-applicant(s)</w:t>
            </w:r>
          </w:p>
        </w:tc>
        <w:tc>
          <w:tcPr>
            <w:tcW w:w="5946" w:type="dxa"/>
          </w:tcPr>
          <w:p w14:paraId="29B0A177" w14:textId="77777777" w:rsidR="00036759" w:rsidRDefault="00036759" w:rsidP="00036759">
            <w:pPr>
              <w:contextualSpacing/>
              <w:rPr>
                <w:rFonts w:ascii="Avenir Next LT Pro" w:hAnsi="Avenir Next LT Pro" w:cs="Arial"/>
                <w:b/>
              </w:rPr>
            </w:pPr>
          </w:p>
        </w:tc>
      </w:tr>
      <w:tr w:rsidR="00036759" w14:paraId="1CA62381" w14:textId="77777777" w:rsidTr="00005B1B">
        <w:tc>
          <w:tcPr>
            <w:tcW w:w="3261" w:type="dxa"/>
            <w:gridSpan w:val="2"/>
            <w:shd w:val="clear" w:color="auto" w:fill="DBE5F1" w:themeFill="accent1" w:themeFillTint="33"/>
          </w:tcPr>
          <w:p w14:paraId="591AB730" w14:textId="77777777" w:rsidR="00036759" w:rsidRPr="00E37DCC" w:rsidRDefault="00036759" w:rsidP="00036759">
            <w:pPr>
              <w:contextualSpacing/>
              <w:rPr>
                <w:rFonts w:ascii="Avenir Next LT Pro" w:hAnsi="Avenir Next LT Pro" w:cs="Arial"/>
                <w:b/>
                <w:bCs/>
                <w:sz w:val="22"/>
                <w:szCs w:val="22"/>
              </w:rPr>
            </w:pPr>
            <w:r w:rsidRPr="00E37DCC">
              <w:rPr>
                <w:rFonts w:ascii="Avenir Next LT Pro" w:hAnsi="Avenir Next LT Pro" w:cs="Arial"/>
                <w:b/>
                <w:bCs/>
                <w:sz w:val="22"/>
                <w:szCs w:val="22"/>
              </w:rPr>
              <w:t xml:space="preserve">CDHA membership # </w:t>
            </w:r>
          </w:p>
          <w:p w14:paraId="2E0E41E3" w14:textId="79B61398" w:rsidR="00036759" w:rsidRPr="00E37DCC" w:rsidRDefault="00036759" w:rsidP="00036759">
            <w:pPr>
              <w:contextualSpacing/>
              <w:rPr>
                <w:rFonts w:ascii="Avenir Next LT Pro" w:hAnsi="Avenir Next LT Pro" w:cs="Arial"/>
                <w:b/>
                <w:bCs/>
                <w:sz w:val="22"/>
                <w:szCs w:val="22"/>
              </w:rPr>
            </w:pPr>
            <w:r w:rsidRPr="00E37DCC">
              <w:rPr>
                <w:rFonts w:ascii="Avenir Next LT Pro" w:hAnsi="Avenir Next LT Pro" w:cs="Arial"/>
                <w:b/>
                <w:bCs/>
                <w:sz w:val="22"/>
                <w:szCs w:val="22"/>
              </w:rPr>
              <w:t>(if applicable)</w:t>
            </w:r>
          </w:p>
        </w:tc>
        <w:tc>
          <w:tcPr>
            <w:tcW w:w="5946" w:type="dxa"/>
          </w:tcPr>
          <w:p w14:paraId="74027096" w14:textId="77777777" w:rsidR="00036759" w:rsidRDefault="00036759" w:rsidP="00036759">
            <w:pPr>
              <w:contextualSpacing/>
              <w:rPr>
                <w:rFonts w:ascii="Avenir Next LT Pro" w:hAnsi="Avenir Next LT Pro" w:cs="Arial"/>
                <w:b/>
              </w:rPr>
            </w:pPr>
          </w:p>
        </w:tc>
      </w:tr>
      <w:tr w:rsidR="00036759" w14:paraId="44112091" w14:textId="77777777" w:rsidTr="00005B1B">
        <w:tc>
          <w:tcPr>
            <w:tcW w:w="3261" w:type="dxa"/>
            <w:gridSpan w:val="2"/>
            <w:shd w:val="clear" w:color="auto" w:fill="DBE5F1" w:themeFill="accent1" w:themeFillTint="33"/>
          </w:tcPr>
          <w:p w14:paraId="3FEDE77A" w14:textId="481CC3C2" w:rsidR="00036759" w:rsidRPr="00E37DCC" w:rsidRDefault="00036759" w:rsidP="00036759">
            <w:pPr>
              <w:contextualSpacing/>
              <w:rPr>
                <w:rFonts w:ascii="Avenir Next LT Pro" w:hAnsi="Avenir Next LT Pro" w:cs="Arial"/>
                <w:b/>
                <w:bCs/>
                <w:sz w:val="22"/>
                <w:szCs w:val="22"/>
              </w:rPr>
            </w:pPr>
            <w:r w:rsidRPr="00E37DCC">
              <w:rPr>
                <w:rFonts w:ascii="Avenir Next LT Pro" w:hAnsi="Avenir Next LT Pro" w:cs="Arial"/>
                <w:b/>
                <w:bCs/>
                <w:sz w:val="22"/>
                <w:szCs w:val="22"/>
              </w:rPr>
              <w:t>Title</w:t>
            </w:r>
          </w:p>
        </w:tc>
        <w:tc>
          <w:tcPr>
            <w:tcW w:w="5946" w:type="dxa"/>
          </w:tcPr>
          <w:p w14:paraId="24D615DA" w14:textId="77777777" w:rsidR="00036759" w:rsidRDefault="00036759" w:rsidP="00036759">
            <w:pPr>
              <w:contextualSpacing/>
              <w:rPr>
                <w:rFonts w:ascii="Avenir Next LT Pro" w:hAnsi="Avenir Next LT Pro" w:cs="Arial"/>
                <w:b/>
              </w:rPr>
            </w:pPr>
          </w:p>
        </w:tc>
      </w:tr>
      <w:tr w:rsidR="00036759" w14:paraId="7E456B15" w14:textId="77777777" w:rsidTr="00005B1B">
        <w:tc>
          <w:tcPr>
            <w:tcW w:w="3261" w:type="dxa"/>
            <w:gridSpan w:val="2"/>
            <w:shd w:val="clear" w:color="auto" w:fill="DBE5F1" w:themeFill="accent1" w:themeFillTint="33"/>
          </w:tcPr>
          <w:p w14:paraId="7C21D1D4" w14:textId="591689E0" w:rsidR="00036759" w:rsidRPr="00E37DCC" w:rsidRDefault="00036759" w:rsidP="00036759">
            <w:pPr>
              <w:contextualSpacing/>
              <w:rPr>
                <w:rFonts w:ascii="Avenir Next LT Pro" w:hAnsi="Avenir Next LT Pro" w:cs="Arial"/>
                <w:b/>
                <w:bCs/>
                <w:sz w:val="22"/>
                <w:szCs w:val="22"/>
              </w:rPr>
            </w:pPr>
            <w:r w:rsidRPr="00E37DCC">
              <w:rPr>
                <w:rFonts w:ascii="Avenir Next LT Pro" w:hAnsi="Avenir Next LT Pro" w:cs="Arial"/>
                <w:b/>
                <w:bCs/>
                <w:sz w:val="22"/>
                <w:szCs w:val="22"/>
              </w:rPr>
              <w:t>Email address</w:t>
            </w:r>
          </w:p>
        </w:tc>
        <w:tc>
          <w:tcPr>
            <w:tcW w:w="5946" w:type="dxa"/>
          </w:tcPr>
          <w:p w14:paraId="387BBE6F" w14:textId="77777777" w:rsidR="00036759" w:rsidRDefault="00036759" w:rsidP="00036759">
            <w:pPr>
              <w:contextualSpacing/>
              <w:rPr>
                <w:rFonts w:ascii="Avenir Next LT Pro" w:hAnsi="Avenir Next LT Pro" w:cs="Arial"/>
                <w:b/>
              </w:rPr>
            </w:pPr>
          </w:p>
        </w:tc>
      </w:tr>
      <w:tr w:rsidR="00036759" w14:paraId="7821ED22" w14:textId="77777777" w:rsidTr="00005B1B">
        <w:tc>
          <w:tcPr>
            <w:tcW w:w="3261" w:type="dxa"/>
            <w:gridSpan w:val="2"/>
            <w:shd w:val="clear" w:color="auto" w:fill="DBE5F1" w:themeFill="accent1" w:themeFillTint="33"/>
          </w:tcPr>
          <w:p w14:paraId="1201BC9A" w14:textId="691AF33A" w:rsidR="00036759" w:rsidRPr="00E37DCC" w:rsidRDefault="00036759" w:rsidP="00036759">
            <w:pPr>
              <w:contextualSpacing/>
              <w:rPr>
                <w:rFonts w:ascii="Avenir Next LT Pro" w:hAnsi="Avenir Next LT Pro" w:cs="Arial"/>
                <w:b/>
                <w:bCs/>
                <w:sz w:val="22"/>
                <w:szCs w:val="22"/>
              </w:rPr>
            </w:pPr>
            <w:r w:rsidRPr="00E37DCC">
              <w:rPr>
                <w:rFonts w:ascii="Avenir Next LT Pro" w:hAnsi="Avenir Next LT Pro" w:cs="Arial"/>
                <w:b/>
                <w:bCs/>
                <w:sz w:val="22"/>
                <w:szCs w:val="22"/>
              </w:rPr>
              <w:t>Organization</w:t>
            </w:r>
            <w:r w:rsidR="00887905" w:rsidRPr="00E37DCC">
              <w:rPr>
                <w:rFonts w:ascii="Avenir Next LT Pro" w:hAnsi="Avenir Next LT Pro" w:cs="Arial"/>
                <w:b/>
                <w:bCs/>
                <w:sz w:val="22"/>
                <w:szCs w:val="22"/>
              </w:rPr>
              <w:t>/Institution</w:t>
            </w:r>
          </w:p>
        </w:tc>
        <w:tc>
          <w:tcPr>
            <w:tcW w:w="5946" w:type="dxa"/>
          </w:tcPr>
          <w:p w14:paraId="67AD22EE" w14:textId="77777777" w:rsidR="00036759" w:rsidRDefault="00036759" w:rsidP="00036759">
            <w:pPr>
              <w:contextualSpacing/>
              <w:rPr>
                <w:rFonts w:ascii="Avenir Next LT Pro" w:hAnsi="Avenir Next LT Pro" w:cs="Arial"/>
                <w:b/>
              </w:rPr>
            </w:pPr>
          </w:p>
        </w:tc>
      </w:tr>
      <w:tr w:rsidR="00C76BC7" w14:paraId="56748E7A" w14:textId="77777777" w:rsidTr="009D48F7">
        <w:tc>
          <w:tcPr>
            <w:tcW w:w="9207" w:type="dxa"/>
            <w:gridSpan w:val="3"/>
            <w:shd w:val="clear" w:color="auto" w:fill="7F7F7F" w:themeFill="text1" w:themeFillTint="80"/>
          </w:tcPr>
          <w:p w14:paraId="2468759B" w14:textId="77777777" w:rsidR="00C76BC7" w:rsidRPr="009D48F7" w:rsidRDefault="00C76BC7" w:rsidP="00036759">
            <w:pPr>
              <w:contextualSpacing/>
              <w:rPr>
                <w:rFonts w:ascii="Avenir Next LT Pro" w:hAnsi="Avenir Next LT Pro" w:cs="Arial"/>
                <w:b/>
                <w:sz w:val="14"/>
                <w:szCs w:val="14"/>
              </w:rPr>
            </w:pPr>
          </w:p>
        </w:tc>
      </w:tr>
      <w:tr w:rsidR="00036759" w14:paraId="1BB8CFF6" w14:textId="77777777" w:rsidTr="000B12E2">
        <w:tc>
          <w:tcPr>
            <w:tcW w:w="3261" w:type="dxa"/>
            <w:gridSpan w:val="2"/>
            <w:shd w:val="clear" w:color="auto" w:fill="FBD6D8"/>
          </w:tcPr>
          <w:p w14:paraId="7B06D62A" w14:textId="3E1798CC" w:rsidR="00036759" w:rsidRPr="00005B1B" w:rsidRDefault="00036759" w:rsidP="0055048B">
            <w:pPr>
              <w:contextualSpacing/>
              <w:jc w:val="both"/>
              <w:rPr>
                <w:rFonts w:ascii="Avenir Next LT Pro" w:hAnsi="Avenir Next LT Pro" w:cs="Arial"/>
                <w:b/>
                <w:bCs/>
                <w:sz w:val="22"/>
                <w:szCs w:val="22"/>
              </w:rPr>
            </w:pPr>
            <w:r w:rsidRPr="00005B1B">
              <w:rPr>
                <w:rFonts w:ascii="Avenir Next LT Pro" w:hAnsi="Avenir Next LT Pro" w:cs="Arial"/>
                <w:b/>
                <w:bCs/>
                <w:sz w:val="22"/>
                <w:szCs w:val="22"/>
              </w:rPr>
              <w:t>Name</w:t>
            </w:r>
            <w:r w:rsidR="00005B1B" w:rsidRPr="00005B1B">
              <w:rPr>
                <w:rFonts w:ascii="Avenir Next LT Pro" w:hAnsi="Avenir Next LT Pro" w:cs="Arial"/>
                <w:b/>
                <w:bCs/>
                <w:sz w:val="22"/>
                <w:szCs w:val="22"/>
              </w:rPr>
              <w:t xml:space="preserve"> of collaborator(s)</w:t>
            </w:r>
          </w:p>
        </w:tc>
        <w:tc>
          <w:tcPr>
            <w:tcW w:w="5946" w:type="dxa"/>
          </w:tcPr>
          <w:p w14:paraId="50530377" w14:textId="77777777" w:rsidR="00036759" w:rsidRDefault="00036759" w:rsidP="00036759">
            <w:pPr>
              <w:contextualSpacing/>
              <w:rPr>
                <w:rFonts w:ascii="Avenir Next LT Pro" w:hAnsi="Avenir Next LT Pro" w:cs="Arial"/>
                <w:b/>
              </w:rPr>
            </w:pPr>
          </w:p>
        </w:tc>
      </w:tr>
      <w:tr w:rsidR="00036759" w14:paraId="29B7E4E7" w14:textId="77777777" w:rsidTr="000B12E2">
        <w:tc>
          <w:tcPr>
            <w:tcW w:w="3261" w:type="dxa"/>
            <w:gridSpan w:val="2"/>
            <w:shd w:val="clear" w:color="auto" w:fill="FBD6D8"/>
          </w:tcPr>
          <w:p w14:paraId="7F605591" w14:textId="3AB3454C" w:rsidR="00036759" w:rsidRPr="00005B1B" w:rsidRDefault="00036759" w:rsidP="0055048B">
            <w:pPr>
              <w:contextualSpacing/>
              <w:jc w:val="both"/>
              <w:rPr>
                <w:rFonts w:ascii="Avenir Next LT Pro" w:hAnsi="Avenir Next LT Pro" w:cs="Arial"/>
                <w:b/>
                <w:bCs/>
                <w:sz w:val="22"/>
                <w:szCs w:val="22"/>
              </w:rPr>
            </w:pPr>
            <w:r w:rsidRPr="00005B1B">
              <w:rPr>
                <w:rFonts w:ascii="Avenir Next LT Pro" w:hAnsi="Avenir Next LT Pro" w:cs="Arial"/>
                <w:b/>
                <w:bCs/>
                <w:sz w:val="22"/>
                <w:szCs w:val="22"/>
              </w:rPr>
              <w:t>Title</w:t>
            </w:r>
          </w:p>
        </w:tc>
        <w:tc>
          <w:tcPr>
            <w:tcW w:w="5946" w:type="dxa"/>
          </w:tcPr>
          <w:p w14:paraId="2DBF94B0" w14:textId="77777777" w:rsidR="00036759" w:rsidRDefault="00036759" w:rsidP="00036759">
            <w:pPr>
              <w:contextualSpacing/>
              <w:rPr>
                <w:rFonts w:ascii="Avenir Next LT Pro" w:hAnsi="Avenir Next LT Pro" w:cs="Arial"/>
                <w:b/>
              </w:rPr>
            </w:pPr>
          </w:p>
        </w:tc>
      </w:tr>
      <w:tr w:rsidR="00036759" w14:paraId="3791B84A" w14:textId="77777777" w:rsidTr="000B12E2">
        <w:tc>
          <w:tcPr>
            <w:tcW w:w="3261" w:type="dxa"/>
            <w:gridSpan w:val="2"/>
            <w:shd w:val="clear" w:color="auto" w:fill="FBD6D8"/>
          </w:tcPr>
          <w:p w14:paraId="239641B3" w14:textId="7239873C" w:rsidR="00036759" w:rsidRPr="00005B1B" w:rsidRDefault="00887905" w:rsidP="0055048B">
            <w:pPr>
              <w:contextualSpacing/>
              <w:jc w:val="both"/>
              <w:rPr>
                <w:rFonts w:ascii="Avenir Next LT Pro" w:hAnsi="Avenir Next LT Pro" w:cs="Arial"/>
                <w:b/>
                <w:bCs/>
                <w:sz w:val="22"/>
                <w:szCs w:val="22"/>
              </w:rPr>
            </w:pPr>
            <w:r w:rsidRPr="00005B1B">
              <w:rPr>
                <w:rFonts w:ascii="Avenir Next LT Pro" w:hAnsi="Avenir Next LT Pro" w:cs="Arial"/>
                <w:b/>
                <w:bCs/>
                <w:sz w:val="22"/>
                <w:szCs w:val="22"/>
              </w:rPr>
              <w:t>Institution</w:t>
            </w:r>
          </w:p>
        </w:tc>
        <w:tc>
          <w:tcPr>
            <w:tcW w:w="5946" w:type="dxa"/>
          </w:tcPr>
          <w:p w14:paraId="56633915" w14:textId="77777777" w:rsidR="00036759" w:rsidRDefault="00036759" w:rsidP="00036759">
            <w:pPr>
              <w:contextualSpacing/>
              <w:rPr>
                <w:rFonts w:ascii="Avenir Next LT Pro" w:hAnsi="Avenir Next LT Pro" w:cs="Arial"/>
                <w:b/>
              </w:rPr>
            </w:pPr>
          </w:p>
        </w:tc>
      </w:tr>
      <w:tr w:rsidR="00036759" w14:paraId="708450A9" w14:textId="77777777" w:rsidTr="000B12E2">
        <w:tc>
          <w:tcPr>
            <w:tcW w:w="3261" w:type="dxa"/>
            <w:gridSpan w:val="2"/>
            <w:shd w:val="clear" w:color="auto" w:fill="FBD6D8"/>
          </w:tcPr>
          <w:p w14:paraId="645C846F" w14:textId="03B814DF" w:rsidR="00036759" w:rsidRPr="00005B1B" w:rsidRDefault="0055048B" w:rsidP="0055048B">
            <w:pPr>
              <w:contextualSpacing/>
              <w:jc w:val="both"/>
              <w:rPr>
                <w:rFonts w:ascii="Avenir Next LT Pro" w:hAnsi="Avenir Next LT Pro" w:cs="Arial"/>
                <w:b/>
                <w:bCs/>
                <w:sz w:val="22"/>
                <w:szCs w:val="22"/>
              </w:rPr>
            </w:pPr>
            <w:r w:rsidRPr="00005B1B">
              <w:rPr>
                <w:rFonts w:ascii="Avenir Next LT Pro" w:hAnsi="Avenir Next LT Pro" w:cs="Arial"/>
                <w:b/>
                <w:bCs/>
                <w:sz w:val="22"/>
                <w:szCs w:val="22"/>
              </w:rPr>
              <w:t>Email address</w:t>
            </w:r>
          </w:p>
        </w:tc>
        <w:tc>
          <w:tcPr>
            <w:tcW w:w="5946" w:type="dxa"/>
          </w:tcPr>
          <w:p w14:paraId="4C519314" w14:textId="77777777" w:rsidR="00036759" w:rsidRDefault="00036759" w:rsidP="00036759">
            <w:pPr>
              <w:contextualSpacing/>
              <w:rPr>
                <w:rFonts w:ascii="Avenir Next LT Pro" w:hAnsi="Avenir Next LT Pro" w:cs="Arial"/>
                <w:b/>
              </w:rPr>
            </w:pPr>
          </w:p>
        </w:tc>
      </w:tr>
      <w:tr w:rsidR="00C76BC7" w14:paraId="0791D3A8" w14:textId="77777777" w:rsidTr="009D48F7">
        <w:tc>
          <w:tcPr>
            <w:tcW w:w="9207" w:type="dxa"/>
            <w:gridSpan w:val="3"/>
            <w:shd w:val="clear" w:color="auto" w:fill="7F7F7F" w:themeFill="text1" w:themeFillTint="80"/>
          </w:tcPr>
          <w:p w14:paraId="2120EF87" w14:textId="77777777" w:rsidR="00C76BC7" w:rsidRPr="009D48F7" w:rsidRDefault="00C76BC7" w:rsidP="00036759">
            <w:pPr>
              <w:contextualSpacing/>
              <w:rPr>
                <w:rFonts w:ascii="Avenir Next LT Pro" w:hAnsi="Avenir Next LT Pro" w:cs="Arial"/>
                <w:b/>
                <w:sz w:val="14"/>
                <w:szCs w:val="14"/>
              </w:rPr>
            </w:pPr>
          </w:p>
        </w:tc>
      </w:tr>
      <w:tr w:rsidR="00815E65" w14:paraId="42E072A1" w14:textId="77777777" w:rsidTr="000B12E2">
        <w:tc>
          <w:tcPr>
            <w:tcW w:w="3261" w:type="dxa"/>
            <w:gridSpan w:val="2"/>
            <w:shd w:val="clear" w:color="auto" w:fill="DEDEDE"/>
          </w:tcPr>
          <w:p w14:paraId="04872B43" w14:textId="29A3B35E" w:rsidR="00815E65" w:rsidRPr="00096F2C" w:rsidRDefault="00815E65" w:rsidP="00036759">
            <w:pPr>
              <w:contextualSpacing/>
              <w:rPr>
                <w:rFonts w:ascii="Avenir Next LT Pro" w:hAnsi="Avenir Next LT Pro" w:cs="Arial"/>
                <w:b/>
                <w:sz w:val="22"/>
                <w:szCs w:val="22"/>
              </w:rPr>
            </w:pPr>
            <w:r>
              <w:rPr>
                <w:rFonts w:ascii="Avenir Next LT Pro" w:hAnsi="Avenir Next LT Pro" w:cs="Arial"/>
                <w:b/>
                <w:sz w:val="22"/>
                <w:szCs w:val="22"/>
              </w:rPr>
              <w:t>Host institution</w:t>
            </w:r>
          </w:p>
        </w:tc>
        <w:tc>
          <w:tcPr>
            <w:tcW w:w="5946" w:type="dxa"/>
          </w:tcPr>
          <w:p w14:paraId="50936D99" w14:textId="77777777" w:rsidR="00815E65" w:rsidRDefault="00815E65" w:rsidP="00036759">
            <w:pPr>
              <w:contextualSpacing/>
              <w:rPr>
                <w:rFonts w:ascii="Avenir Next LT Pro" w:hAnsi="Avenir Next LT Pro" w:cs="Arial"/>
                <w:b/>
              </w:rPr>
            </w:pPr>
          </w:p>
        </w:tc>
      </w:tr>
      <w:tr w:rsidR="00036759" w14:paraId="36EE5F6B" w14:textId="77777777" w:rsidTr="000B12E2">
        <w:tc>
          <w:tcPr>
            <w:tcW w:w="3261" w:type="dxa"/>
            <w:gridSpan w:val="2"/>
            <w:shd w:val="clear" w:color="auto" w:fill="DEDEDE"/>
          </w:tcPr>
          <w:p w14:paraId="665C18E3" w14:textId="745AA23D" w:rsidR="00036759" w:rsidRPr="00096F2C" w:rsidRDefault="00FD259D" w:rsidP="00036759">
            <w:pPr>
              <w:contextualSpacing/>
              <w:rPr>
                <w:rFonts w:ascii="Avenir Next LT Pro" w:hAnsi="Avenir Next LT Pro" w:cs="Arial"/>
                <w:b/>
                <w:sz w:val="22"/>
                <w:szCs w:val="22"/>
              </w:rPr>
            </w:pPr>
            <w:r w:rsidRPr="00096F2C">
              <w:rPr>
                <w:rFonts w:ascii="Avenir Next LT Pro" w:hAnsi="Avenir Next LT Pro" w:cs="Arial"/>
                <w:b/>
                <w:sz w:val="22"/>
                <w:szCs w:val="22"/>
              </w:rPr>
              <w:t xml:space="preserve">Name of agreement authority </w:t>
            </w:r>
          </w:p>
        </w:tc>
        <w:tc>
          <w:tcPr>
            <w:tcW w:w="5946" w:type="dxa"/>
          </w:tcPr>
          <w:p w14:paraId="7633A92F" w14:textId="77777777" w:rsidR="00036759" w:rsidRDefault="00036759" w:rsidP="00036759">
            <w:pPr>
              <w:contextualSpacing/>
              <w:rPr>
                <w:rFonts w:ascii="Avenir Next LT Pro" w:hAnsi="Avenir Next LT Pro" w:cs="Arial"/>
                <w:b/>
              </w:rPr>
            </w:pPr>
          </w:p>
        </w:tc>
      </w:tr>
      <w:tr w:rsidR="00036759" w14:paraId="32E87688" w14:textId="77777777" w:rsidTr="000B12E2">
        <w:tc>
          <w:tcPr>
            <w:tcW w:w="3261" w:type="dxa"/>
            <w:gridSpan w:val="2"/>
            <w:shd w:val="clear" w:color="auto" w:fill="DEDEDE"/>
          </w:tcPr>
          <w:p w14:paraId="4543DDDE" w14:textId="10D0E063" w:rsidR="00036759" w:rsidRPr="00096F2C" w:rsidRDefault="00036759" w:rsidP="00036759">
            <w:pPr>
              <w:contextualSpacing/>
              <w:rPr>
                <w:rFonts w:ascii="Avenir Next LT Pro" w:hAnsi="Avenir Next LT Pro" w:cs="Arial"/>
                <w:b/>
                <w:sz w:val="22"/>
                <w:szCs w:val="22"/>
              </w:rPr>
            </w:pPr>
            <w:r w:rsidRPr="00096F2C">
              <w:rPr>
                <w:rFonts w:ascii="Avenir Next LT Pro" w:hAnsi="Avenir Next LT Pro" w:cs="Arial"/>
                <w:b/>
                <w:sz w:val="22"/>
                <w:szCs w:val="22"/>
              </w:rPr>
              <w:t>Title</w:t>
            </w:r>
          </w:p>
        </w:tc>
        <w:tc>
          <w:tcPr>
            <w:tcW w:w="5946" w:type="dxa"/>
          </w:tcPr>
          <w:p w14:paraId="57A36863" w14:textId="77777777" w:rsidR="00036759" w:rsidRDefault="00036759" w:rsidP="00036759">
            <w:pPr>
              <w:contextualSpacing/>
              <w:rPr>
                <w:rFonts w:ascii="Avenir Next LT Pro" w:hAnsi="Avenir Next LT Pro" w:cs="Arial"/>
                <w:b/>
              </w:rPr>
            </w:pPr>
          </w:p>
        </w:tc>
      </w:tr>
      <w:tr w:rsidR="00036759" w14:paraId="519B1486" w14:textId="77777777" w:rsidTr="000B12E2">
        <w:tc>
          <w:tcPr>
            <w:tcW w:w="3261" w:type="dxa"/>
            <w:gridSpan w:val="2"/>
            <w:shd w:val="clear" w:color="auto" w:fill="DEDEDE"/>
          </w:tcPr>
          <w:p w14:paraId="1A30C68E" w14:textId="0A2ACB1C" w:rsidR="00036759" w:rsidRPr="00096F2C" w:rsidRDefault="0055048B" w:rsidP="00036759">
            <w:pPr>
              <w:contextualSpacing/>
              <w:rPr>
                <w:rFonts w:ascii="Avenir Next LT Pro" w:hAnsi="Avenir Next LT Pro" w:cs="Arial"/>
                <w:b/>
                <w:sz w:val="22"/>
                <w:szCs w:val="22"/>
              </w:rPr>
            </w:pPr>
            <w:r w:rsidRPr="00096F2C">
              <w:rPr>
                <w:rFonts w:ascii="Avenir Next LT Pro" w:hAnsi="Avenir Next LT Pro" w:cs="Arial"/>
                <w:b/>
                <w:sz w:val="22"/>
                <w:szCs w:val="22"/>
              </w:rPr>
              <w:t>Email address</w:t>
            </w:r>
          </w:p>
        </w:tc>
        <w:tc>
          <w:tcPr>
            <w:tcW w:w="5946" w:type="dxa"/>
          </w:tcPr>
          <w:p w14:paraId="5C3E0037" w14:textId="77777777" w:rsidR="00036759" w:rsidRDefault="00036759" w:rsidP="00036759">
            <w:pPr>
              <w:contextualSpacing/>
              <w:rPr>
                <w:rFonts w:ascii="Avenir Next LT Pro" w:hAnsi="Avenir Next LT Pro" w:cs="Arial"/>
                <w:b/>
              </w:rPr>
            </w:pPr>
          </w:p>
        </w:tc>
      </w:tr>
      <w:tr w:rsidR="00C76BC7" w14:paraId="786D70F9" w14:textId="77777777" w:rsidTr="009D48F7">
        <w:tc>
          <w:tcPr>
            <w:tcW w:w="9207" w:type="dxa"/>
            <w:gridSpan w:val="3"/>
            <w:shd w:val="clear" w:color="auto" w:fill="7F7F7F" w:themeFill="text1" w:themeFillTint="80"/>
          </w:tcPr>
          <w:p w14:paraId="45B97FED" w14:textId="00B259F4" w:rsidR="00C76BC7" w:rsidRPr="009D48F7" w:rsidRDefault="00C76BC7" w:rsidP="00036759">
            <w:pPr>
              <w:contextualSpacing/>
              <w:rPr>
                <w:rFonts w:ascii="Avenir Next LT Pro" w:hAnsi="Avenir Next LT Pro" w:cs="Arial"/>
                <w:b/>
                <w:sz w:val="14"/>
                <w:szCs w:val="14"/>
              </w:rPr>
            </w:pPr>
          </w:p>
        </w:tc>
      </w:tr>
    </w:tbl>
    <w:p w14:paraId="0A6A2127" w14:textId="4FBAF116" w:rsidR="00E64B67" w:rsidRDefault="007A77A2">
      <w:r>
        <w:rPr>
          <w:rFonts w:ascii="Avenir Next LT Pro" w:hAnsi="Avenir Next LT Pro" w:cs="Arial"/>
          <w:b/>
          <w:noProof/>
          <w:sz w:val="20"/>
          <w:szCs w:val="20"/>
        </w:rPr>
        <w:drawing>
          <wp:anchor distT="0" distB="0" distL="114300" distR="114300" simplePos="0" relativeHeight="251658240" behindDoc="0" locked="0" layoutInCell="1" allowOverlap="1" wp14:anchorId="54BBA004" wp14:editId="2F9D3457">
            <wp:simplePos x="0" y="0"/>
            <wp:positionH relativeFrom="column">
              <wp:posOffset>-750243</wp:posOffset>
            </wp:positionH>
            <wp:positionV relativeFrom="paragraph">
              <wp:posOffset>-5704874</wp:posOffset>
            </wp:positionV>
            <wp:extent cx="447230" cy="3702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t="1" b="23179"/>
                    <a:stretch/>
                  </pic:blipFill>
                  <pic:spPr bwMode="auto">
                    <a:xfrm>
                      <a:off x="0" y="0"/>
                      <a:ext cx="447230" cy="3702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4B67">
        <w:br w:type="page"/>
      </w:r>
    </w:p>
    <w:tbl>
      <w:tblPr>
        <w:tblStyle w:val="TableGrid"/>
        <w:tblW w:w="0" w:type="auto"/>
        <w:tblInd w:w="-567"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07"/>
      </w:tblGrid>
      <w:tr w:rsidR="004C3C20" w14:paraId="4BD9106A" w14:textId="77777777" w:rsidTr="000B12E2">
        <w:tc>
          <w:tcPr>
            <w:tcW w:w="9207" w:type="dxa"/>
            <w:shd w:val="clear" w:color="auto" w:fill="DEDEDE"/>
          </w:tcPr>
          <w:p w14:paraId="0F594BB7" w14:textId="00319D3F" w:rsidR="004C3C20" w:rsidRPr="004C3C20" w:rsidRDefault="009D48F7" w:rsidP="000B12E2">
            <w:pPr>
              <w:shd w:val="clear" w:color="auto" w:fill="DEDEDE"/>
              <w:contextualSpacing/>
              <w:rPr>
                <w:rFonts w:ascii="Avenir Next LT Pro" w:hAnsi="Avenir Next LT Pro" w:cs="Arial"/>
                <w:b/>
                <w:sz w:val="22"/>
                <w:szCs w:val="22"/>
              </w:rPr>
            </w:pPr>
            <w:r>
              <w:lastRenderedPageBreak/>
              <w:br w:type="page"/>
            </w:r>
            <w:r w:rsidR="004C3C20" w:rsidRPr="004C3C20">
              <w:rPr>
                <w:rFonts w:ascii="Avenir Next LT Pro" w:hAnsi="Avenir Next LT Pro" w:cs="Arial"/>
                <w:b/>
                <w:sz w:val="22"/>
                <w:szCs w:val="22"/>
              </w:rPr>
              <w:t>Host institution’s alignment with CFDHRE</w:t>
            </w:r>
          </w:p>
          <w:p w14:paraId="23EDA1A7" w14:textId="7F39632C" w:rsidR="00D433B1" w:rsidRDefault="004C3C20" w:rsidP="000B12E2">
            <w:pPr>
              <w:shd w:val="clear" w:color="auto" w:fill="DEDEDE"/>
              <w:contextualSpacing/>
              <w:rPr>
                <w:rFonts w:ascii="Avenir Next LT Pro" w:hAnsi="Avenir Next LT Pro" w:cs="Arial"/>
                <w:bCs/>
                <w:sz w:val="22"/>
                <w:szCs w:val="22"/>
              </w:rPr>
            </w:pPr>
            <w:r w:rsidRPr="004C3C20">
              <w:rPr>
                <w:rFonts w:ascii="Avenir Next LT Pro" w:hAnsi="Avenir Next LT Pro" w:cs="Arial"/>
                <w:bCs/>
                <w:sz w:val="22"/>
                <w:szCs w:val="22"/>
              </w:rPr>
              <w:t xml:space="preserve">Describe </w:t>
            </w:r>
            <w:r w:rsidR="003D4143">
              <w:rPr>
                <w:rFonts w:ascii="Avenir Next LT Pro" w:hAnsi="Avenir Next LT Pro" w:cs="Arial"/>
                <w:bCs/>
                <w:sz w:val="22"/>
                <w:szCs w:val="22"/>
              </w:rPr>
              <w:t xml:space="preserve">the strategic alignment between the mandate/mission of </w:t>
            </w:r>
            <w:r w:rsidRPr="004C3C20">
              <w:rPr>
                <w:rFonts w:ascii="Avenir Next LT Pro" w:hAnsi="Avenir Next LT Pro" w:cs="Arial"/>
                <w:bCs/>
                <w:sz w:val="22"/>
                <w:szCs w:val="22"/>
              </w:rPr>
              <w:t xml:space="preserve">the host institution </w:t>
            </w:r>
            <w:r w:rsidR="003D4143">
              <w:rPr>
                <w:rFonts w:ascii="Avenir Next LT Pro" w:hAnsi="Avenir Next LT Pro" w:cs="Arial"/>
                <w:bCs/>
                <w:sz w:val="22"/>
                <w:szCs w:val="22"/>
              </w:rPr>
              <w:t xml:space="preserve">and </w:t>
            </w:r>
            <w:r w:rsidR="003D4143" w:rsidRPr="004C3C20">
              <w:rPr>
                <w:rFonts w:ascii="Avenir Next LT Pro" w:hAnsi="Avenir Next LT Pro" w:cs="Arial"/>
                <w:bCs/>
                <w:sz w:val="22"/>
                <w:szCs w:val="22"/>
              </w:rPr>
              <w:t>CFDHRE</w:t>
            </w:r>
            <w:r w:rsidRPr="004C3C20">
              <w:rPr>
                <w:rFonts w:ascii="Avenir Next LT Pro" w:hAnsi="Avenir Next LT Pro" w:cs="Arial"/>
                <w:bCs/>
                <w:sz w:val="22"/>
                <w:szCs w:val="22"/>
              </w:rPr>
              <w:t>.</w:t>
            </w:r>
            <w:r w:rsidR="00335573">
              <w:rPr>
                <w:rFonts w:ascii="Avenir Next LT Pro" w:hAnsi="Avenir Next LT Pro" w:cs="Arial"/>
                <w:bCs/>
                <w:sz w:val="22"/>
                <w:szCs w:val="22"/>
              </w:rPr>
              <w:t xml:space="preserve"> </w:t>
            </w:r>
          </w:p>
          <w:p w14:paraId="7CD9D54E" w14:textId="2951F356" w:rsidR="004C3C20" w:rsidRPr="00D433B1" w:rsidRDefault="00335573" w:rsidP="000B12E2">
            <w:pPr>
              <w:pStyle w:val="ListParagraph"/>
              <w:numPr>
                <w:ilvl w:val="0"/>
                <w:numId w:val="7"/>
              </w:numPr>
              <w:shd w:val="clear" w:color="auto" w:fill="DEDEDE"/>
              <w:ind w:left="175" w:hanging="175"/>
              <w:rPr>
                <w:rFonts w:ascii="Avenir Next LT Pro" w:hAnsi="Avenir Next LT Pro" w:cs="Arial"/>
                <w:bCs/>
                <w:sz w:val="22"/>
                <w:szCs w:val="22"/>
              </w:rPr>
            </w:pPr>
            <w:r w:rsidRPr="00D433B1">
              <w:rPr>
                <w:rFonts w:ascii="Avenir Next LT Pro" w:hAnsi="Avenir Next LT Pro" w:cs="Arial"/>
                <w:bCs/>
                <w:sz w:val="22"/>
                <w:szCs w:val="22"/>
              </w:rPr>
              <w:t xml:space="preserve">Complete in </w:t>
            </w:r>
            <w:r w:rsidR="00FB5D1F">
              <w:rPr>
                <w:rFonts w:ascii="Avenir Next LT Pro" w:hAnsi="Avenir Next LT Pro" w:cs="Arial"/>
                <w:bCs/>
                <w:sz w:val="22"/>
                <w:szCs w:val="22"/>
              </w:rPr>
              <w:t>1</w:t>
            </w:r>
            <w:r w:rsidRPr="00D433B1">
              <w:rPr>
                <w:rFonts w:ascii="Avenir Next LT Pro" w:hAnsi="Avenir Next LT Pro" w:cs="Arial"/>
                <w:bCs/>
                <w:sz w:val="22"/>
                <w:szCs w:val="22"/>
              </w:rPr>
              <w:t xml:space="preserve"> page or less.</w:t>
            </w:r>
          </w:p>
        </w:tc>
      </w:tr>
      <w:tr w:rsidR="004C3C20" w14:paraId="0EF5C4FC" w14:textId="77777777" w:rsidTr="004C3C20">
        <w:tc>
          <w:tcPr>
            <w:tcW w:w="9207" w:type="dxa"/>
            <w:shd w:val="clear" w:color="auto" w:fill="auto"/>
          </w:tcPr>
          <w:p w14:paraId="29E5FED3" w14:textId="77777777" w:rsidR="004C3C20" w:rsidRPr="009D48F7" w:rsidRDefault="004C3C20" w:rsidP="00036759">
            <w:pPr>
              <w:contextualSpacing/>
              <w:rPr>
                <w:rFonts w:ascii="Avenir Next LT Pro" w:hAnsi="Avenir Next LT Pro" w:cs="Arial"/>
                <w:bCs/>
                <w:sz w:val="22"/>
                <w:szCs w:val="22"/>
              </w:rPr>
            </w:pPr>
          </w:p>
          <w:p w14:paraId="743580C0" w14:textId="77777777" w:rsidR="009D48F7" w:rsidRDefault="009D48F7" w:rsidP="00036759">
            <w:pPr>
              <w:contextualSpacing/>
              <w:rPr>
                <w:rFonts w:ascii="Avenir Next LT Pro" w:hAnsi="Avenir Next LT Pro" w:cs="Arial"/>
                <w:bCs/>
                <w:sz w:val="22"/>
                <w:szCs w:val="22"/>
              </w:rPr>
            </w:pPr>
          </w:p>
          <w:p w14:paraId="65307498" w14:textId="20EB0BEF" w:rsidR="009D48F7" w:rsidRPr="009D48F7" w:rsidRDefault="009D48F7" w:rsidP="00036759">
            <w:pPr>
              <w:contextualSpacing/>
              <w:rPr>
                <w:rFonts w:ascii="Avenir Next LT Pro" w:hAnsi="Avenir Next LT Pro" w:cs="Arial"/>
                <w:bCs/>
                <w:sz w:val="22"/>
                <w:szCs w:val="22"/>
              </w:rPr>
            </w:pPr>
          </w:p>
        </w:tc>
      </w:tr>
      <w:tr w:rsidR="008A430D" w14:paraId="36037E0A" w14:textId="77777777" w:rsidTr="000B12E2">
        <w:tc>
          <w:tcPr>
            <w:tcW w:w="9207" w:type="dxa"/>
            <w:shd w:val="clear" w:color="auto" w:fill="DEDEDE"/>
          </w:tcPr>
          <w:p w14:paraId="0F5D3E77" w14:textId="7730F67C" w:rsidR="008A430D" w:rsidRDefault="008A430D" w:rsidP="00036759">
            <w:pPr>
              <w:contextualSpacing/>
              <w:rPr>
                <w:rFonts w:ascii="Avenir Next LT Pro" w:hAnsi="Avenir Next LT Pro" w:cs="Arial"/>
                <w:b/>
                <w:sz w:val="22"/>
                <w:szCs w:val="22"/>
              </w:rPr>
            </w:pPr>
            <w:r w:rsidRPr="008A430D">
              <w:rPr>
                <w:rFonts w:ascii="Avenir Next LT Pro" w:hAnsi="Avenir Next LT Pro" w:cs="Arial"/>
                <w:b/>
                <w:sz w:val="22"/>
                <w:szCs w:val="22"/>
              </w:rPr>
              <w:t xml:space="preserve">Host institution’s capacity to support </w:t>
            </w:r>
            <w:r w:rsidR="003D1E34">
              <w:rPr>
                <w:rFonts w:ascii="Avenir Next LT Pro" w:hAnsi="Avenir Next LT Pro" w:cs="Arial"/>
                <w:b/>
                <w:sz w:val="22"/>
                <w:szCs w:val="22"/>
              </w:rPr>
              <w:t>research</w:t>
            </w:r>
          </w:p>
          <w:p w14:paraId="30FF1148" w14:textId="2C6CF25A" w:rsidR="00270DAA" w:rsidRPr="00270DAA" w:rsidRDefault="00270DAA" w:rsidP="00036759">
            <w:pPr>
              <w:contextualSpacing/>
              <w:rPr>
                <w:rFonts w:ascii="Avenir Next LT Pro" w:hAnsi="Avenir Next LT Pro" w:cs="Arial"/>
                <w:bCs/>
                <w:sz w:val="22"/>
                <w:szCs w:val="22"/>
              </w:rPr>
            </w:pPr>
            <w:r>
              <w:rPr>
                <w:rFonts w:ascii="Avenir Next LT Pro" w:hAnsi="Avenir Next LT Pro" w:cs="Arial"/>
                <w:bCs/>
                <w:sz w:val="22"/>
                <w:szCs w:val="22"/>
              </w:rPr>
              <w:t xml:space="preserve">Describe the </w:t>
            </w:r>
            <w:r w:rsidR="003D4143">
              <w:rPr>
                <w:rFonts w:ascii="Avenir Next LT Pro" w:hAnsi="Avenir Next LT Pro" w:cs="Arial"/>
                <w:bCs/>
                <w:sz w:val="22"/>
                <w:szCs w:val="22"/>
              </w:rPr>
              <w:t xml:space="preserve">host </w:t>
            </w:r>
            <w:r>
              <w:rPr>
                <w:rFonts w:ascii="Avenir Next LT Pro" w:hAnsi="Avenir Next LT Pro" w:cs="Arial"/>
                <w:bCs/>
                <w:sz w:val="22"/>
                <w:szCs w:val="22"/>
              </w:rPr>
              <w:t xml:space="preserve">institution’s capacity to support </w:t>
            </w:r>
            <w:r w:rsidR="003D4143">
              <w:rPr>
                <w:rFonts w:ascii="Avenir Next LT Pro" w:hAnsi="Avenir Next LT Pro" w:cs="Arial"/>
                <w:bCs/>
                <w:sz w:val="22"/>
                <w:szCs w:val="22"/>
              </w:rPr>
              <w:t>t</w:t>
            </w:r>
            <w:r>
              <w:rPr>
                <w:rFonts w:ascii="Avenir Next LT Pro" w:hAnsi="Avenir Next LT Pro" w:cs="Arial"/>
                <w:bCs/>
                <w:sz w:val="22"/>
                <w:szCs w:val="22"/>
              </w:rPr>
              <w:t xml:space="preserve">he </w:t>
            </w:r>
            <w:r w:rsidR="003D1E34">
              <w:rPr>
                <w:rFonts w:ascii="Avenir Next LT Pro" w:hAnsi="Avenir Next LT Pro" w:cs="Arial"/>
                <w:bCs/>
                <w:sz w:val="22"/>
                <w:szCs w:val="22"/>
              </w:rPr>
              <w:t>conduct and success of proposed research</w:t>
            </w:r>
            <w:r>
              <w:rPr>
                <w:rFonts w:ascii="Avenir Next LT Pro" w:hAnsi="Avenir Next LT Pro" w:cs="Arial"/>
                <w:bCs/>
                <w:sz w:val="22"/>
                <w:szCs w:val="22"/>
              </w:rPr>
              <w:t>.</w:t>
            </w:r>
          </w:p>
          <w:p w14:paraId="656D87E6" w14:textId="58A25111" w:rsidR="008A430D" w:rsidRPr="00D433B1" w:rsidRDefault="008A430D" w:rsidP="002B4D29">
            <w:pPr>
              <w:pStyle w:val="ListParagraph"/>
              <w:numPr>
                <w:ilvl w:val="0"/>
                <w:numId w:val="7"/>
              </w:numPr>
              <w:ind w:left="175" w:hanging="175"/>
              <w:rPr>
                <w:rFonts w:ascii="Avenir Next LT Pro" w:hAnsi="Avenir Next LT Pro" w:cs="Arial"/>
                <w:bCs/>
                <w:sz w:val="22"/>
                <w:szCs w:val="22"/>
              </w:rPr>
            </w:pPr>
            <w:r w:rsidRPr="00D433B1">
              <w:rPr>
                <w:rFonts w:ascii="Avenir Next LT Pro" w:hAnsi="Avenir Next LT Pro" w:cs="Arial"/>
                <w:bCs/>
                <w:sz w:val="22"/>
                <w:szCs w:val="22"/>
              </w:rPr>
              <w:t xml:space="preserve">Complete in </w:t>
            </w:r>
            <w:r w:rsidR="00FB5D1F">
              <w:rPr>
                <w:rFonts w:ascii="Avenir Next LT Pro" w:hAnsi="Avenir Next LT Pro" w:cs="Arial"/>
                <w:bCs/>
                <w:sz w:val="22"/>
                <w:szCs w:val="22"/>
              </w:rPr>
              <w:t>1</w:t>
            </w:r>
            <w:r w:rsidRPr="00D433B1">
              <w:rPr>
                <w:rFonts w:ascii="Avenir Next LT Pro" w:hAnsi="Avenir Next LT Pro" w:cs="Arial"/>
                <w:bCs/>
                <w:sz w:val="22"/>
                <w:szCs w:val="22"/>
              </w:rPr>
              <w:t xml:space="preserve"> page or less.</w:t>
            </w:r>
          </w:p>
        </w:tc>
      </w:tr>
      <w:tr w:rsidR="008A430D" w14:paraId="40E82D32" w14:textId="77777777" w:rsidTr="008A430D">
        <w:tc>
          <w:tcPr>
            <w:tcW w:w="9207" w:type="dxa"/>
            <w:shd w:val="clear" w:color="auto" w:fill="auto"/>
          </w:tcPr>
          <w:p w14:paraId="58C7FCDF" w14:textId="77777777" w:rsidR="008A430D" w:rsidRDefault="008A430D" w:rsidP="00036759">
            <w:pPr>
              <w:contextualSpacing/>
              <w:rPr>
                <w:rFonts w:ascii="Avenir Next LT Pro" w:hAnsi="Avenir Next LT Pro" w:cs="Arial"/>
                <w:bCs/>
                <w:sz w:val="22"/>
                <w:szCs w:val="22"/>
              </w:rPr>
            </w:pPr>
          </w:p>
          <w:p w14:paraId="37646107" w14:textId="77777777" w:rsidR="009D48F7" w:rsidRDefault="009D48F7" w:rsidP="00036759">
            <w:pPr>
              <w:contextualSpacing/>
              <w:rPr>
                <w:rFonts w:ascii="Avenir Next LT Pro" w:hAnsi="Avenir Next LT Pro" w:cs="Arial"/>
                <w:bCs/>
                <w:sz w:val="22"/>
                <w:szCs w:val="22"/>
              </w:rPr>
            </w:pPr>
          </w:p>
          <w:p w14:paraId="36A707EF" w14:textId="0B3CD281" w:rsidR="009D48F7" w:rsidRPr="009D48F7" w:rsidRDefault="009D48F7" w:rsidP="00036759">
            <w:pPr>
              <w:contextualSpacing/>
              <w:rPr>
                <w:rFonts w:ascii="Avenir Next LT Pro" w:hAnsi="Avenir Next LT Pro" w:cs="Arial"/>
                <w:bCs/>
                <w:sz w:val="22"/>
                <w:szCs w:val="22"/>
              </w:rPr>
            </w:pPr>
          </w:p>
        </w:tc>
      </w:tr>
      <w:tr w:rsidR="00280F2B" w14:paraId="19FFDE89" w14:textId="77777777" w:rsidTr="000B12E2">
        <w:tc>
          <w:tcPr>
            <w:tcW w:w="9207" w:type="dxa"/>
            <w:shd w:val="clear" w:color="auto" w:fill="DEDEDE"/>
          </w:tcPr>
          <w:p w14:paraId="2CF992FF" w14:textId="77777777" w:rsidR="008A430D" w:rsidRPr="008A430D" w:rsidRDefault="00280F2B" w:rsidP="00036759">
            <w:pPr>
              <w:contextualSpacing/>
              <w:rPr>
                <w:rFonts w:ascii="Avenir Next LT Pro" w:hAnsi="Avenir Next LT Pro" w:cs="Arial"/>
                <w:b/>
                <w:sz w:val="22"/>
                <w:szCs w:val="22"/>
              </w:rPr>
            </w:pPr>
            <w:r w:rsidRPr="008A430D">
              <w:rPr>
                <w:rFonts w:ascii="Avenir Next LT Pro" w:hAnsi="Avenir Next LT Pro" w:cs="Arial"/>
                <w:b/>
                <w:sz w:val="22"/>
                <w:szCs w:val="22"/>
              </w:rPr>
              <w:t xml:space="preserve">Research team </w:t>
            </w:r>
          </w:p>
          <w:p w14:paraId="28EB1E99" w14:textId="14E80007" w:rsidR="00D433B1" w:rsidRDefault="00F57469" w:rsidP="00036759">
            <w:pPr>
              <w:contextualSpacing/>
              <w:rPr>
                <w:rFonts w:ascii="Avenir Next LT Pro" w:hAnsi="Avenir Next LT Pro" w:cs="Arial"/>
                <w:bCs/>
                <w:sz w:val="22"/>
                <w:szCs w:val="22"/>
              </w:rPr>
            </w:pPr>
            <w:r>
              <w:rPr>
                <w:rFonts w:ascii="Avenir Next LT Pro" w:hAnsi="Avenir Next LT Pro" w:cs="Arial"/>
                <w:bCs/>
                <w:sz w:val="22"/>
                <w:szCs w:val="22"/>
              </w:rPr>
              <w:t>Identify</w:t>
            </w:r>
            <w:r w:rsidR="003D4143">
              <w:rPr>
                <w:rFonts w:ascii="Avenir Next LT Pro" w:hAnsi="Avenir Next LT Pro" w:cs="Arial"/>
                <w:bCs/>
                <w:sz w:val="22"/>
                <w:szCs w:val="22"/>
              </w:rPr>
              <w:t xml:space="preserve"> </w:t>
            </w:r>
            <w:r w:rsidR="00280F2B" w:rsidRPr="008A430D">
              <w:rPr>
                <w:rFonts w:ascii="Avenir Next LT Pro" w:hAnsi="Avenir Next LT Pro" w:cs="Arial"/>
                <w:bCs/>
                <w:sz w:val="22"/>
                <w:szCs w:val="22"/>
              </w:rPr>
              <w:t xml:space="preserve">members of </w:t>
            </w:r>
            <w:r w:rsidR="003D4143">
              <w:rPr>
                <w:rFonts w:ascii="Avenir Next LT Pro" w:hAnsi="Avenir Next LT Pro" w:cs="Arial"/>
                <w:bCs/>
                <w:sz w:val="22"/>
                <w:szCs w:val="22"/>
              </w:rPr>
              <w:t xml:space="preserve">the </w:t>
            </w:r>
            <w:r w:rsidR="00280F2B" w:rsidRPr="008A430D">
              <w:rPr>
                <w:rFonts w:ascii="Avenir Next LT Pro" w:hAnsi="Avenir Next LT Pro" w:cs="Arial"/>
                <w:bCs/>
                <w:sz w:val="22"/>
                <w:szCs w:val="22"/>
              </w:rPr>
              <w:t>research team</w:t>
            </w:r>
            <w:r w:rsidR="00DE76E8">
              <w:rPr>
                <w:rFonts w:ascii="Avenir Next LT Pro" w:hAnsi="Avenir Next LT Pro" w:cs="Arial"/>
                <w:bCs/>
                <w:sz w:val="22"/>
                <w:szCs w:val="22"/>
              </w:rPr>
              <w:t>.</w:t>
            </w:r>
            <w:r>
              <w:rPr>
                <w:rFonts w:ascii="Avenir Next LT Pro" w:hAnsi="Avenir Next LT Pro" w:cs="Arial"/>
                <w:bCs/>
                <w:sz w:val="22"/>
                <w:szCs w:val="22"/>
              </w:rPr>
              <w:t xml:space="preserve"> Indicate </w:t>
            </w:r>
            <w:r w:rsidR="008A430D" w:rsidRPr="008A430D">
              <w:rPr>
                <w:rFonts w:ascii="Avenir Next LT Pro" w:hAnsi="Avenir Next LT Pro" w:cs="Arial"/>
                <w:bCs/>
                <w:sz w:val="22"/>
                <w:szCs w:val="22"/>
              </w:rPr>
              <w:t>n</w:t>
            </w:r>
            <w:r w:rsidR="00280F2B" w:rsidRPr="008A430D">
              <w:rPr>
                <w:rFonts w:ascii="Avenir Next LT Pro" w:hAnsi="Avenir Next LT Pro" w:cs="Arial"/>
                <w:bCs/>
                <w:sz w:val="22"/>
                <w:szCs w:val="22"/>
              </w:rPr>
              <w:t>ames,</w:t>
            </w:r>
            <w:r w:rsidR="00DE76E8">
              <w:rPr>
                <w:rFonts w:ascii="Avenir Next LT Pro" w:hAnsi="Avenir Next LT Pro" w:cs="Arial"/>
                <w:bCs/>
                <w:sz w:val="22"/>
                <w:szCs w:val="22"/>
              </w:rPr>
              <w:t xml:space="preserve"> </w:t>
            </w:r>
            <w:r w:rsidR="00280F2B" w:rsidRPr="008A430D">
              <w:rPr>
                <w:rFonts w:ascii="Avenir Next LT Pro" w:hAnsi="Avenir Next LT Pro" w:cs="Arial"/>
                <w:bCs/>
                <w:sz w:val="22"/>
                <w:szCs w:val="22"/>
              </w:rPr>
              <w:t>experience</w:t>
            </w:r>
            <w:r w:rsidR="00887905" w:rsidRPr="008A430D">
              <w:rPr>
                <w:rFonts w:ascii="Avenir Next LT Pro" w:hAnsi="Avenir Next LT Pro" w:cs="Arial"/>
                <w:bCs/>
                <w:sz w:val="22"/>
                <w:szCs w:val="22"/>
              </w:rPr>
              <w:t>,</w:t>
            </w:r>
            <w:r w:rsidR="00280F2B" w:rsidRPr="008A430D">
              <w:rPr>
                <w:rFonts w:ascii="Avenir Next LT Pro" w:hAnsi="Avenir Next LT Pro" w:cs="Arial"/>
                <w:bCs/>
                <w:sz w:val="22"/>
                <w:szCs w:val="22"/>
              </w:rPr>
              <w:t xml:space="preserve"> and role/responsibilities</w:t>
            </w:r>
            <w:r>
              <w:rPr>
                <w:rFonts w:ascii="Avenir Next LT Pro" w:hAnsi="Avenir Next LT Pro" w:cs="Arial"/>
                <w:bCs/>
                <w:sz w:val="22"/>
                <w:szCs w:val="22"/>
              </w:rPr>
              <w:t xml:space="preserve"> in relation to the research proposal</w:t>
            </w:r>
            <w:r w:rsidR="00280F2B" w:rsidRPr="008A430D">
              <w:rPr>
                <w:rFonts w:ascii="Avenir Next LT Pro" w:hAnsi="Avenir Next LT Pro" w:cs="Arial"/>
                <w:bCs/>
                <w:sz w:val="22"/>
                <w:szCs w:val="22"/>
              </w:rPr>
              <w:t>.</w:t>
            </w:r>
            <w:r w:rsidR="008A430D">
              <w:rPr>
                <w:rFonts w:ascii="Avenir Next LT Pro" w:hAnsi="Avenir Next LT Pro" w:cs="Arial"/>
                <w:bCs/>
                <w:sz w:val="22"/>
                <w:szCs w:val="22"/>
              </w:rPr>
              <w:t xml:space="preserve"> </w:t>
            </w:r>
            <w:r w:rsidR="00DE76E8">
              <w:rPr>
                <w:rFonts w:ascii="Avenir Next LT Pro" w:hAnsi="Avenir Next LT Pro" w:cs="Arial"/>
                <w:bCs/>
                <w:sz w:val="22"/>
                <w:szCs w:val="22"/>
              </w:rPr>
              <w:t>Contextualize the combined expertise and experience to deliver the proposed research.</w:t>
            </w:r>
          </w:p>
          <w:p w14:paraId="03F6469E" w14:textId="01C341FF" w:rsidR="00280F2B" w:rsidRPr="00D433B1" w:rsidRDefault="008A430D" w:rsidP="002B4D29">
            <w:pPr>
              <w:pStyle w:val="ListParagraph"/>
              <w:numPr>
                <w:ilvl w:val="0"/>
                <w:numId w:val="7"/>
              </w:numPr>
              <w:ind w:left="175" w:hanging="175"/>
              <w:rPr>
                <w:rFonts w:ascii="Avenir Next LT Pro" w:hAnsi="Avenir Next LT Pro" w:cs="Arial"/>
                <w:b/>
              </w:rPr>
            </w:pPr>
            <w:r w:rsidRPr="00D433B1">
              <w:rPr>
                <w:rFonts w:ascii="Avenir Next LT Pro" w:hAnsi="Avenir Next LT Pro" w:cs="Arial"/>
                <w:bCs/>
                <w:sz w:val="22"/>
                <w:szCs w:val="22"/>
              </w:rPr>
              <w:t xml:space="preserve">Complete in </w:t>
            </w:r>
            <w:r w:rsidR="00FB5D1F">
              <w:rPr>
                <w:rFonts w:ascii="Avenir Next LT Pro" w:hAnsi="Avenir Next LT Pro" w:cs="Arial"/>
                <w:bCs/>
                <w:sz w:val="22"/>
                <w:szCs w:val="22"/>
              </w:rPr>
              <w:t>2</w:t>
            </w:r>
            <w:r w:rsidRPr="00D433B1">
              <w:rPr>
                <w:rFonts w:ascii="Avenir Next LT Pro" w:hAnsi="Avenir Next LT Pro" w:cs="Arial"/>
                <w:bCs/>
                <w:sz w:val="22"/>
                <w:szCs w:val="22"/>
              </w:rPr>
              <w:t xml:space="preserve"> pages or less.</w:t>
            </w:r>
          </w:p>
        </w:tc>
      </w:tr>
      <w:tr w:rsidR="00280F2B" w14:paraId="52CC313D" w14:textId="77777777" w:rsidTr="007F7274">
        <w:tc>
          <w:tcPr>
            <w:tcW w:w="9207" w:type="dxa"/>
            <w:shd w:val="clear" w:color="auto" w:fill="auto"/>
          </w:tcPr>
          <w:p w14:paraId="67E16D0C" w14:textId="77777777" w:rsidR="00280F2B" w:rsidRDefault="00280F2B" w:rsidP="00036759">
            <w:pPr>
              <w:contextualSpacing/>
              <w:rPr>
                <w:rFonts w:ascii="Avenir Next LT Pro" w:hAnsi="Avenir Next LT Pro" w:cs="Arial"/>
                <w:bCs/>
                <w:sz w:val="22"/>
                <w:szCs w:val="22"/>
              </w:rPr>
            </w:pPr>
          </w:p>
          <w:p w14:paraId="6E9BE103" w14:textId="77777777" w:rsidR="009D48F7" w:rsidRDefault="009D48F7" w:rsidP="00036759">
            <w:pPr>
              <w:contextualSpacing/>
              <w:rPr>
                <w:rFonts w:ascii="Avenir Next LT Pro" w:hAnsi="Avenir Next LT Pro" w:cs="Arial"/>
                <w:bCs/>
                <w:sz w:val="22"/>
                <w:szCs w:val="22"/>
              </w:rPr>
            </w:pPr>
          </w:p>
          <w:p w14:paraId="3F4846AD" w14:textId="4E214D36" w:rsidR="009D48F7" w:rsidRPr="008A430D" w:rsidRDefault="009D48F7" w:rsidP="00036759">
            <w:pPr>
              <w:contextualSpacing/>
              <w:rPr>
                <w:rFonts w:ascii="Avenir Next LT Pro" w:hAnsi="Avenir Next LT Pro" w:cs="Arial"/>
                <w:bCs/>
                <w:sz w:val="22"/>
                <w:szCs w:val="22"/>
              </w:rPr>
            </w:pPr>
          </w:p>
        </w:tc>
      </w:tr>
      <w:tr w:rsidR="00036759" w14:paraId="3EE759C2" w14:textId="77777777" w:rsidTr="000B12E2">
        <w:trPr>
          <w:trHeight w:val="1009"/>
        </w:trPr>
        <w:tc>
          <w:tcPr>
            <w:tcW w:w="9207" w:type="dxa"/>
            <w:shd w:val="clear" w:color="auto" w:fill="DEDEDE"/>
          </w:tcPr>
          <w:p w14:paraId="3607AE36" w14:textId="77777777" w:rsidR="008A430D" w:rsidRPr="0086734C" w:rsidRDefault="00280F2B" w:rsidP="0086734C">
            <w:pPr>
              <w:pStyle w:val="NormalWeb"/>
              <w:contextualSpacing/>
              <w:rPr>
                <w:rFonts w:ascii="Avenir Next LT Pro" w:hAnsi="Avenir Next LT Pro" w:cs="Arial"/>
                <w:b/>
                <w:sz w:val="22"/>
                <w:szCs w:val="22"/>
              </w:rPr>
            </w:pPr>
            <w:r w:rsidRPr="0086734C">
              <w:rPr>
                <w:rFonts w:ascii="Avenir Next LT Pro" w:hAnsi="Avenir Next LT Pro" w:cs="Arial"/>
                <w:b/>
                <w:sz w:val="22"/>
                <w:szCs w:val="22"/>
              </w:rPr>
              <w:t xml:space="preserve">Project </w:t>
            </w:r>
            <w:r w:rsidR="00501EA5" w:rsidRPr="0086734C">
              <w:rPr>
                <w:rFonts w:ascii="Avenir Next LT Pro" w:hAnsi="Avenir Next LT Pro" w:cs="Arial"/>
                <w:b/>
                <w:sz w:val="22"/>
                <w:szCs w:val="22"/>
              </w:rPr>
              <w:t>p</w:t>
            </w:r>
            <w:r w:rsidR="00C76BC7" w:rsidRPr="0086734C">
              <w:rPr>
                <w:rFonts w:ascii="Avenir Next LT Pro" w:hAnsi="Avenir Next LT Pro" w:cs="Arial"/>
                <w:b/>
                <w:sz w:val="22"/>
                <w:szCs w:val="22"/>
              </w:rPr>
              <w:t>artners</w:t>
            </w:r>
            <w:r w:rsidRPr="0086734C">
              <w:rPr>
                <w:rFonts w:ascii="Avenir Next LT Pro" w:hAnsi="Avenir Next LT Pro" w:cs="Arial"/>
                <w:b/>
                <w:sz w:val="22"/>
                <w:szCs w:val="22"/>
              </w:rPr>
              <w:t>hips</w:t>
            </w:r>
          </w:p>
          <w:p w14:paraId="569FEFD1" w14:textId="143D1A2E" w:rsidR="00D433B1" w:rsidRDefault="003D4143" w:rsidP="0086734C">
            <w:pPr>
              <w:pStyle w:val="NormalWeb"/>
              <w:contextualSpacing/>
              <w:rPr>
                <w:rFonts w:ascii="Avenir Next LT Pro" w:hAnsi="Avenir Next LT Pro" w:cs="Arial"/>
                <w:sz w:val="22"/>
                <w:szCs w:val="22"/>
              </w:rPr>
            </w:pPr>
            <w:r>
              <w:rPr>
                <w:rFonts w:ascii="Avenir Next LT Pro" w:hAnsi="Avenir Next LT Pro" w:cs="Arial"/>
                <w:bCs/>
                <w:sz w:val="22"/>
                <w:szCs w:val="22"/>
              </w:rPr>
              <w:t>If applicable, identify</w:t>
            </w:r>
            <w:r w:rsidR="003D3E0B">
              <w:rPr>
                <w:rFonts w:ascii="Avenir Next LT Pro" w:hAnsi="Avenir Next LT Pro" w:cs="Arial"/>
                <w:bCs/>
                <w:sz w:val="22"/>
                <w:szCs w:val="22"/>
              </w:rPr>
              <w:t xml:space="preserve"> partners and </w:t>
            </w:r>
            <w:r w:rsidR="008A430D" w:rsidRPr="0086734C">
              <w:rPr>
                <w:rFonts w:ascii="Avenir Next LT Pro" w:hAnsi="Avenir Next LT Pro" w:cs="Arial"/>
                <w:bCs/>
                <w:sz w:val="22"/>
                <w:szCs w:val="22"/>
              </w:rPr>
              <w:t xml:space="preserve">describe </w:t>
            </w:r>
            <w:r w:rsidR="0086734C">
              <w:rPr>
                <w:rFonts w:ascii="Avenir Next LT Pro" w:hAnsi="Avenir Next LT Pro" w:cs="Arial"/>
                <w:bCs/>
                <w:sz w:val="22"/>
                <w:szCs w:val="22"/>
              </w:rPr>
              <w:t xml:space="preserve">the partnership </w:t>
            </w:r>
            <w:r w:rsidR="00F57469">
              <w:rPr>
                <w:rFonts w:ascii="Avenir Next LT Pro" w:hAnsi="Avenir Next LT Pro" w:cs="Arial"/>
                <w:bCs/>
                <w:sz w:val="22"/>
                <w:szCs w:val="22"/>
              </w:rPr>
              <w:t xml:space="preserve">in relation to the </w:t>
            </w:r>
            <w:r w:rsidR="003D3E0B">
              <w:rPr>
                <w:rFonts w:ascii="Avenir Next LT Pro" w:hAnsi="Avenir Next LT Pro" w:cs="Arial"/>
                <w:bCs/>
                <w:sz w:val="22"/>
                <w:szCs w:val="22"/>
              </w:rPr>
              <w:t>research proposal.</w:t>
            </w:r>
            <w:r w:rsidR="0086734C">
              <w:rPr>
                <w:rFonts w:ascii="Avenir Next LT Pro" w:hAnsi="Avenir Next LT Pro" w:cs="Arial"/>
                <w:sz w:val="22"/>
                <w:szCs w:val="22"/>
              </w:rPr>
              <w:t xml:space="preserve"> Provide e</w:t>
            </w:r>
            <w:r w:rsidR="00036759" w:rsidRPr="0086734C">
              <w:rPr>
                <w:rFonts w:ascii="Avenir Next LT Pro" w:hAnsi="Avenir Next LT Pro" w:cs="Arial"/>
                <w:sz w:val="22"/>
                <w:szCs w:val="22"/>
              </w:rPr>
              <w:t>vidence of partner commitment</w:t>
            </w:r>
            <w:r w:rsidR="0086734C">
              <w:rPr>
                <w:rFonts w:ascii="Avenir Next LT Pro" w:hAnsi="Avenir Next LT Pro" w:cs="Arial"/>
                <w:sz w:val="22"/>
                <w:szCs w:val="22"/>
              </w:rPr>
              <w:t>.</w:t>
            </w:r>
          </w:p>
          <w:p w14:paraId="50FAC1BD" w14:textId="47F0FAA4" w:rsidR="00036759" w:rsidRPr="0086734C" w:rsidRDefault="00D433B1" w:rsidP="002B4D29">
            <w:pPr>
              <w:pStyle w:val="NormalWeb"/>
              <w:numPr>
                <w:ilvl w:val="0"/>
                <w:numId w:val="7"/>
              </w:numPr>
              <w:ind w:left="175" w:hanging="175"/>
              <w:contextualSpacing/>
              <w:rPr>
                <w:rFonts w:ascii="Avenir Next LT Pro" w:hAnsi="Avenir Next LT Pro" w:cs="Arial"/>
                <w:b/>
                <w:sz w:val="22"/>
                <w:szCs w:val="22"/>
              </w:rPr>
            </w:pPr>
            <w:r w:rsidRPr="00D433B1">
              <w:rPr>
                <w:rFonts w:ascii="Avenir Next LT Pro" w:hAnsi="Avenir Next LT Pro" w:cs="Arial"/>
                <w:sz w:val="22"/>
                <w:szCs w:val="22"/>
              </w:rPr>
              <w:t xml:space="preserve">Complete in </w:t>
            </w:r>
            <w:r w:rsidR="00FB5D1F">
              <w:rPr>
                <w:rFonts w:ascii="Avenir Next LT Pro" w:hAnsi="Avenir Next LT Pro" w:cs="Arial"/>
                <w:sz w:val="22"/>
                <w:szCs w:val="22"/>
              </w:rPr>
              <w:t>1</w:t>
            </w:r>
            <w:r w:rsidRPr="00D433B1">
              <w:rPr>
                <w:rFonts w:ascii="Avenir Next LT Pro" w:hAnsi="Avenir Next LT Pro" w:cs="Arial"/>
                <w:sz w:val="22"/>
                <w:szCs w:val="22"/>
              </w:rPr>
              <w:t xml:space="preserve"> page or less.</w:t>
            </w:r>
            <w:r w:rsidR="0062463A">
              <w:rPr>
                <w:rFonts w:ascii="Avenir Next LT Pro" w:hAnsi="Avenir Next LT Pro" w:cs="Arial"/>
                <w:sz w:val="22"/>
                <w:szCs w:val="22"/>
              </w:rPr>
              <w:t xml:space="preserve"> </w:t>
            </w:r>
          </w:p>
        </w:tc>
      </w:tr>
      <w:tr w:rsidR="00BC6CC8" w14:paraId="042F7588" w14:textId="77777777" w:rsidTr="007F7274">
        <w:tc>
          <w:tcPr>
            <w:tcW w:w="9207" w:type="dxa"/>
          </w:tcPr>
          <w:p w14:paraId="39FAE584" w14:textId="77777777" w:rsidR="00BC6CC8" w:rsidRDefault="00BC6CC8" w:rsidP="00036759">
            <w:pPr>
              <w:contextualSpacing/>
              <w:rPr>
                <w:rFonts w:ascii="Avenir Next LT Pro" w:hAnsi="Avenir Next LT Pro" w:cs="Arial"/>
                <w:bCs/>
                <w:sz w:val="22"/>
                <w:szCs w:val="22"/>
              </w:rPr>
            </w:pPr>
          </w:p>
          <w:p w14:paraId="66ECAA98" w14:textId="77777777" w:rsidR="009D48F7" w:rsidRDefault="009D48F7" w:rsidP="00036759">
            <w:pPr>
              <w:contextualSpacing/>
              <w:rPr>
                <w:rFonts w:ascii="Avenir Next LT Pro" w:hAnsi="Avenir Next LT Pro" w:cs="Arial"/>
                <w:bCs/>
                <w:sz w:val="22"/>
                <w:szCs w:val="22"/>
              </w:rPr>
            </w:pPr>
          </w:p>
          <w:p w14:paraId="302485D8" w14:textId="6943BE69" w:rsidR="009D48F7" w:rsidRPr="0086734C" w:rsidRDefault="009D48F7" w:rsidP="00036759">
            <w:pPr>
              <w:contextualSpacing/>
              <w:rPr>
                <w:rFonts w:ascii="Avenir Next LT Pro" w:hAnsi="Avenir Next LT Pro" w:cs="Arial"/>
                <w:bCs/>
                <w:sz w:val="22"/>
                <w:szCs w:val="22"/>
              </w:rPr>
            </w:pPr>
          </w:p>
        </w:tc>
      </w:tr>
      <w:tr w:rsidR="00C76BC7" w14:paraId="19E54611" w14:textId="77777777" w:rsidTr="009D48F7">
        <w:tc>
          <w:tcPr>
            <w:tcW w:w="9207" w:type="dxa"/>
            <w:shd w:val="clear" w:color="auto" w:fill="7F7F7F" w:themeFill="text1" w:themeFillTint="80"/>
          </w:tcPr>
          <w:p w14:paraId="29576C5F" w14:textId="45971752" w:rsidR="00C76BC7" w:rsidRPr="009D48F7" w:rsidRDefault="00C76BC7" w:rsidP="00036759">
            <w:pPr>
              <w:contextualSpacing/>
              <w:rPr>
                <w:rFonts w:ascii="Avenir Next LT Pro" w:hAnsi="Avenir Next LT Pro" w:cs="Arial"/>
                <w:b/>
                <w:sz w:val="14"/>
                <w:szCs w:val="14"/>
              </w:rPr>
            </w:pPr>
          </w:p>
        </w:tc>
      </w:tr>
    </w:tbl>
    <w:p w14:paraId="663AE1A9" w14:textId="77777777" w:rsidR="00DD3394" w:rsidRDefault="00DD3394">
      <w:r>
        <w:br w:type="page"/>
      </w:r>
    </w:p>
    <w:tbl>
      <w:tblPr>
        <w:tblStyle w:val="TableGrid"/>
        <w:tblW w:w="0" w:type="auto"/>
        <w:tblInd w:w="-567"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03"/>
        <w:gridCol w:w="993"/>
        <w:gridCol w:w="3111"/>
      </w:tblGrid>
      <w:tr w:rsidR="00BC6CC8" w:rsidRPr="00BC6CC8" w14:paraId="4F5702BA" w14:textId="77777777" w:rsidTr="000B12E2">
        <w:tc>
          <w:tcPr>
            <w:tcW w:w="9207" w:type="dxa"/>
            <w:gridSpan w:val="3"/>
            <w:shd w:val="clear" w:color="auto" w:fill="24245D"/>
          </w:tcPr>
          <w:p w14:paraId="79807009" w14:textId="14CB7DD3" w:rsidR="00036759" w:rsidRPr="00BC6CC8" w:rsidRDefault="007A77A2" w:rsidP="00036759">
            <w:pPr>
              <w:contextualSpacing/>
              <w:rPr>
                <w:rFonts w:ascii="Avenir Next LT Pro" w:hAnsi="Avenir Next LT Pro" w:cs="Arial"/>
                <w:b/>
                <w:sz w:val="28"/>
                <w:szCs w:val="28"/>
              </w:rPr>
            </w:pPr>
            <w:r>
              <w:rPr>
                <w:rFonts w:ascii="Avenir Next LT Pro" w:hAnsi="Avenir Next LT Pro" w:cs="Arial"/>
                <w:b/>
                <w:noProof/>
                <w:sz w:val="22"/>
                <w:szCs w:val="22"/>
              </w:rPr>
              <w:lastRenderedPageBreak/>
              <w:drawing>
                <wp:anchor distT="0" distB="0" distL="114300" distR="114300" simplePos="0" relativeHeight="251659264" behindDoc="0" locked="0" layoutInCell="1" allowOverlap="1" wp14:anchorId="0866BDF6" wp14:editId="6C116284">
                  <wp:simplePos x="0" y="0"/>
                  <wp:positionH relativeFrom="column">
                    <wp:posOffset>-475564</wp:posOffset>
                  </wp:positionH>
                  <wp:positionV relativeFrom="paragraph">
                    <wp:posOffset>287978</wp:posOffset>
                  </wp:positionV>
                  <wp:extent cx="450850" cy="36576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850" cy="365760"/>
                          </a:xfrm>
                          <a:prstGeom prst="rect">
                            <a:avLst/>
                          </a:prstGeom>
                          <a:noFill/>
                        </pic:spPr>
                      </pic:pic>
                    </a:graphicData>
                  </a:graphic>
                  <wp14:sizeRelH relativeFrom="page">
                    <wp14:pctWidth>0</wp14:pctWidth>
                  </wp14:sizeRelH>
                  <wp14:sizeRelV relativeFrom="page">
                    <wp14:pctHeight>0</wp14:pctHeight>
                  </wp14:sizeRelV>
                </wp:anchor>
              </w:drawing>
            </w:r>
            <w:r w:rsidR="00BC6CC8" w:rsidRPr="00BC6CC8">
              <w:rPr>
                <w:rFonts w:ascii="Avenir Next LT Pro" w:hAnsi="Avenir Next LT Pro" w:cs="Arial"/>
                <w:b/>
                <w:sz w:val="28"/>
                <w:szCs w:val="28"/>
              </w:rPr>
              <w:t xml:space="preserve">SECTION B: RESEARCH PROPOSAL </w:t>
            </w:r>
          </w:p>
        </w:tc>
      </w:tr>
      <w:tr w:rsidR="004209AE" w14:paraId="0AD231A1" w14:textId="77777777" w:rsidTr="000B12E2">
        <w:tc>
          <w:tcPr>
            <w:tcW w:w="9207" w:type="dxa"/>
            <w:gridSpan w:val="3"/>
            <w:shd w:val="clear" w:color="auto" w:fill="CECEEC"/>
          </w:tcPr>
          <w:p w14:paraId="42F58029" w14:textId="5729FA1B" w:rsidR="00E64B67" w:rsidRPr="00E64B67" w:rsidRDefault="00E64B67" w:rsidP="00E64B67">
            <w:pPr>
              <w:rPr>
                <w:rFonts w:ascii="Avenir Next LT Pro" w:hAnsi="Avenir Next LT Pro" w:cs="Arial"/>
                <w:bCs/>
                <w:sz w:val="20"/>
                <w:szCs w:val="20"/>
              </w:rPr>
            </w:pPr>
            <w:r w:rsidRPr="00E64B67">
              <w:rPr>
                <w:rFonts w:ascii="Avenir Next LT Pro" w:hAnsi="Avenir Next LT Pro" w:cs="Arial"/>
                <w:b/>
                <w:sz w:val="20"/>
                <w:szCs w:val="20"/>
              </w:rPr>
              <w:t>WHAT YOU NEED TO ATTACH (SEE SECTION E)</w:t>
            </w:r>
          </w:p>
          <w:p w14:paraId="643D2D21" w14:textId="288F8928" w:rsidR="004209AE" w:rsidRPr="00AD46A1" w:rsidRDefault="004209AE" w:rsidP="00D77C77">
            <w:pPr>
              <w:pStyle w:val="ListParagraph"/>
              <w:numPr>
                <w:ilvl w:val="0"/>
                <w:numId w:val="16"/>
              </w:numPr>
              <w:ind w:left="320" w:hanging="320"/>
              <w:rPr>
                <w:rFonts w:ascii="Avenir Next LT Pro" w:hAnsi="Avenir Next LT Pro" w:cs="Arial"/>
                <w:bCs/>
                <w:sz w:val="20"/>
                <w:szCs w:val="20"/>
              </w:rPr>
            </w:pPr>
            <w:r w:rsidRPr="00AD46A1">
              <w:rPr>
                <w:rFonts w:ascii="Avenir Next LT Pro" w:hAnsi="Avenir Next LT Pro" w:cs="Arial"/>
                <w:bCs/>
                <w:sz w:val="20"/>
                <w:szCs w:val="20"/>
              </w:rPr>
              <w:t>Literature review (summary)</w:t>
            </w:r>
          </w:p>
          <w:p w14:paraId="0C0DFBD0" w14:textId="0E433E26" w:rsidR="004209AE" w:rsidRPr="00AD46A1" w:rsidRDefault="00D77C77" w:rsidP="00D77C77">
            <w:pPr>
              <w:pStyle w:val="ListParagraph"/>
              <w:numPr>
                <w:ilvl w:val="0"/>
                <w:numId w:val="16"/>
              </w:numPr>
              <w:ind w:left="320" w:hanging="320"/>
              <w:rPr>
                <w:rFonts w:ascii="Avenir Next LT Pro" w:hAnsi="Avenir Next LT Pro" w:cs="Arial"/>
                <w:bCs/>
                <w:sz w:val="20"/>
                <w:szCs w:val="20"/>
              </w:rPr>
            </w:pPr>
            <w:r w:rsidRPr="00AD46A1">
              <w:rPr>
                <w:rFonts w:ascii="Avenir Next LT Pro" w:hAnsi="Avenir Next LT Pro" w:cs="Arial"/>
                <w:bCs/>
                <w:sz w:val="20"/>
                <w:szCs w:val="20"/>
              </w:rPr>
              <w:t>S</w:t>
            </w:r>
            <w:r w:rsidR="00FB5D1F" w:rsidRPr="00AD46A1">
              <w:rPr>
                <w:rFonts w:ascii="Avenir Next LT Pro" w:hAnsi="Avenir Next LT Pro" w:cs="Arial"/>
                <w:bCs/>
                <w:sz w:val="20"/>
                <w:szCs w:val="20"/>
              </w:rPr>
              <w:t xml:space="preserve">tudy protocol </w:t>
            </w:r>
            <w:r w:rsidRPr="00AD46A1">
              <w:rPr>
                <w:rFonts w:ascii="Avenir Next LT Pro" w:hAnsi="Avenir Next LT Pro" w:cs="Arial"/>
                <w:bCs/>
                <w:sz w:val="20"/>
                <w:szCs w:val="20"/>
              </w:rPr>
              <w:t>(summary)</w:t>
            </w:r>
          </w:p>
          <w:p w14:paraId="0FF08E96" w14:textId="6520086C" w:rsidR="00FB5D1F" w:rsidRPr="00AD46A1" w:rsidRDefault="00FB5D1F" w:rsidP="00D77C77">
            <w:pPr>
              <w:pStyle w:val="ListParagraph"/>
              <w:numPr>
                <w:ilvl w:val="0"/>
                <w:numId w:val="16"/>
              </w:numPr>
              <w:ind w:left="320" w:hanging="320"/>
              <w:rPr>
                <w:rFonts w:ascii="Avenir Next LT Pro" w:hAnsi="Avenir Next LT Pro" w:cs="Arial"/>
                <w:bCs/>
                <w:sz w:val="20"/>
                <w:szCs w:val="20"/>
              </w:rPr>
            </w:pPr>
            <w:r w:rsidRPr="00AD46A1">
              <w:rPr>
                <w:rFonts w:ascii="Avenir Next LT Pro" w:hAnsi="Avenir Next LT Pro" w:cs="Arial"/>
                <w:bCs/>
                <w:sz w:val="20"/>
                <w:szCs w:val="20"/>
              </w:rPr>
              <w:t>Cop</w:t>
            </w:r>
            <w:r w:rsidR="00D77C77" w:rsidRPr="00AD46A1">
              <w:rPr>
                <w:rFonts w:ascii="Avenir Next LT Pro" w:hAnsi="Avenir Next LT Pro" w:cs="Arial"/>
                <w:bCs/>
                <w:sz w:val="20"/>
                <w:szCs w:val="20"/>
              </w:rPr>
              <w:t xml:space="preserve">ies </w:t>
            </w:r>
            <w:r w:rsidRPr="00AD46A1">
              <w:rPr>
                <w:rFonts w:ascii="Avenir Next LT Pro" w:hAnsi="Avenir Next LT Pro" w:cs="Arial"/>
                <w:bCs/>
                <w:sz w:val="20"/>
                <w:szCs w:val="20"/>
              </w:rPr>
              <w:t>of data collection</w:t>
            </w:r>
            <w:r w:rsidR="00D77C77" w:rsidRPr="00AD46A1">
              <w:rPr>
                <w:rFonts w:ascii="Avenir Next LT Pro" w:hAnsi="Avenir Next LT Pro" w:cs="Arial"/>
                <w:bCs/>
                <w:sz w:val="20"/>
                <w:szCs w:val="20"/>
              </w:rPr>
              <w:t>/evaluation instruments (</w:t>
            </w:r>
            <w:r w:rsidRPr="00AD46A1">
              <w:rPr>
                <w:rFonts w:ascii="Avenir Next LT Pro" w:hAnsi="Avenir Next LT Pro" w:cs="Arial"/>
                <w:bCs/>
                <w:sz w:val="20"/>
                <w:szCs w:val="20"/>
              </w:rPr>
              <w:t>if applicable</w:t>
            </w:r>
            <w:r w:rsidR="00D77C77" w:rsidRPr="00AD46A1">
              <w:rPr>
                <w:rFonts w:ascii="Avenir Next LT Pro" w:hAnsi="Avenir Next LT Pro" w:cs="Arial"/>
                <w:bCs/>
                <w:sz w:val="20"/>
                <w:szCs w:val="20"/>
              </w:rPr>
              <w:t>)</w:t>
            </w:r>
          </w:p>
          <w:p w14:paraId="07094CC1" w14:textId="2F9DED32" w:rsidR="00DF73A5" w:rsidRPr="00AD46A1" w:rsidRDefault="00D77C77" w:rsidP="00E8559E">
            <w:pPr>
              <w:pStyle w:val="ListParagraph"/>
              <w:numPr>
                <w:ilvl w:val="0"/>
                <w:numId w:val="16"/>
              </w:numPr>
              <w:ind w:left="320" w:hanging="320"/>
              <w:rPr>
                <w:rFonts w:ascii="Avenir Next LT Pro" w:hAnsi="Avenir Next LT Pro" w:cs="Arial"/>
                <w:bCs/>
                <w:sz w:val="20"/>
                <w:szCs w:val="20"/>
              </w:rPr>
            </w:pPr>
            <w:r w:rsidRPr="00AD46A1">
              <w:rPr>
                <w:rFonts w:ascii="Avenir Next LT Pro" w:hAnsi="Avenir Next LT Pro" w:cs="Arial"/>
                <w:bCs/>
                <w:sz w:val="20"/>
                <w:szCs w:val="20"/>
              </w:rPr>
              <w:t>E</w:t>
            </w:r>
            <w:r w:rsidR="00FB5D1F" w:rsidRPr="00AD46A1">
              <w:rPr>
                <w:rFonts w:ascii="Avenir Next LT Pro" w:hAnsi="Avenir Next LT Pro" w:cs="Arial"/>
                <w:bCs/>
                <w:sz w:val="20"/>
                <w:szCs w:val="20"/>
              </w:rPr>
              <w:t>thics approval</w:t>
            </w:r>
            <w:r w:rsidRPr="00AD46A1">
              <w:rPr>
                <w:rFonts w:ascii="Avenir Next LT Pro" w:hAnsi="Avenir Next LT Pro" w:cs="Arial"/>
                <w:bCs/>
                <w:sz w:val="20"/>
                <w:szCs w:val="20"/>
              </w:rPr>
              <w:t>, as applicable</w:t>
            </w:r>
            <w:r w:rsidR="00676B85">
              <w:rPr>
                <w:rFonts w:ascii="Avenir Next LT Pro" w:hAnsi="Avenir Next LT Pro" w:cs="Arial"/>
                <w:bCs/>
                <w:sz w:val="20"/>
                <w:szCs w:val="20"/>
              </w:rPr>
              <w:t xml:space="preserve"> (IMPORTANT)</w:t>
            </w:r>
          </w:p>
        </w:tc>
      </w:tr>
      <w:tr w:rsidR="0082456A" w14:paraId="71CE702A" w14:textId="77777777" w:rsidTr="000B12E2">
        <w:tc>
          <w:tcPr>
            <w:tcW w:w="5103" w:type="dxa"/>
            <w:shd w:val="clear" w:color="auto" w:fill="DEDEDE"/>
          </w:tcPr>
          <w:p w14:paraId="7F219D73" w14:textId="23F18941" w:rsidR="0082456A" w:rsidRPr="00270DAA" w:rsidRDefault="00203923" w:rsidP="0082456A">
            <w:pPr>
              <w:rPr>
                <w:rFonts w:ascii="Avenir Next LT Pro" w:hAnsi="Avenir Next LT Pro" w:cs="Arial"/>
                <w:b/>
                <w:sz w:val="22"/>
                <w:szCs w:val="22"/>
              </w:rPr>
            </w:pPr>
            <w:r>
              <w:rPr>
                <w:rFonts w:ascii="Avenir Next LT Pro" w:hAnsi="Avenir Next LT Pro" w:cs="Arial"/>
                <w:b/>
                <w:sz w:val="22"/>
                <w:szCs w:val="22"/>
              </w:rPr>
              <w:t xml:space="preserve">Which </w:t>
            </w:r>
            <w:r w:rsidR="00D50614">
              <w:rPr>
                <w:rFonts w:ascii="Avenir Next LT Pro" w:hAnsi="Avenir Next LT Pro" w:cs="Arial"/>
                <w:b/>
                <w:sz w:val="22"/>
                <w:szCs w:val="22"/>
              </w:rPr>
              <w:t>domain</w:t>
            </w:r>
            <w:r w:rsidR="0082456A" w:rsidRPr="00270DAA">
              <w:rPr>
                <w:rFonts w:ascii="Avenir Next LT Pro" w:hAnsi="Avenir Next LT Pro" w:cs="Arial"/>
                <w:b/>
                <w:sz w:val="22"/>
                <w:szCs w:val="22"/>
              </w:rPr>
              <w:t xml:space="preserve"> </w:t>
            </w:r>
            <w:r>
              <w:rPr>
                <w:rFonts w:ascii="Avenir Next LT Pro" w:hAnsi="Avenir Next LT Pro" w:cs="Arial"/>
                <w:b/>
                <w:sz w:val="22"/>
                <w:szCs w:val="22"/>
              </w:rPr>
              <w:t xml:space="preserve">of </w:t>
            </w:r>
            <w:hyperlink r:id="rId19" w:history="1">
              <w:r w:rsidRPr="00F57469">
                <w:rPr>
                  <w:rStyle w:val="Hyperlink"/>
                  <w:rFonts w:ascii="Avenir Next LT Pro" w:hAnsi="Avenir Next LT Pro" w:cs="Arial"/>
                  <w:b/>
                  <w:sz w:val="22"/>
                  <w:szCs w:val="22"/>
                </w:rPr>
                <w:t>CDHA’s Dental Hygiene Research Agenda</w:t>
              </w:r>
            </w:hyperlink>
            <w:r>
              <w:rPr>
                <w:rFonts w:ascii="Avenir Next LT Pro" w:hAnsi="Avenir Next LT Pro" w:cs="Arial"/>
                <w:b/>
                <w:sz w:val="22"/>
                <w:szCs w:val="22"/>
              </w:rPr>
              <w:t xml:space="preserve"> does </w:t>
            </w:r>
            <w:r w:rsidR="00BE338B">
              <w:rPr>
                <w:rFonts w:ascii="Avenir Next LT Pro" w:hAnsi="Avenir Next LT Pro" w:cs="Arial"/>
                <w:b/>
                <w:sz w:val="22"/>
                <w:szCs w:val="22"/>
              </w:rPr>
              <w:t xml:space="preserve">the </w:t>
            </w:r>
            <w:r w:rsidR="003D3E0B">
              <w:rPr>
                <w:rFonts w:ascii="Avenir Next LT Pro" w:hAnsi="Avenir Next LT Pro" w:cs="Arial"/>
                <w:b/>
                <w:sz w:val="22"/>
                <w:szCs w:val="22"/>
              </w:rPr>
              <w:t>proposal align with</w:t>
            </w:r>
            <w:r>
              <w:rPr>
                <w:rFonts w:ascii="Avenir Next LT Pro" w:hAnsi="Avenir Next LT Pro" w:cs="Arial"/>
                <w:b/>
                <w:sz w:val="22"/>
                <w:szCs w:val="22"/>
              </w:rPr>
              <w:t>?</w:t>
            </w:r>
          </w:p>
        </w:tc>
        <w:tc>
          <w:tcPr>
            <w:tcW w:w="4104" w:type="dxa"/>
            <w:gridSpan w:val="2"/>
            <w:shd w:val="clear" w:color="auto" w:fill="DEDEDE"/>
          </w:tcPr>
          <w:p w14:paraId="2BECC68F" w14:textId="77777777" w:rsidR="0082456A" w:rsidRPr="0082456A" w:rsidRDefault="0082456A" w:rsidP="002B4D29">
            <w:pPr>
              <w:pStyle w:val="ListParagraph"/>
              <w:numPr>
                <w:ilvl w:val="0"/>
                <w:numId w:val="3"/>
              </w:numPr>
              <w:ind w:left="173" w:hanging="218"/>
              <w:rPr>
                <w:rFonts w:ascii="Avenir Next LT Pro" w:hAnsi="Avenir Next LT Pro" w:cs="Arial"/>
                <w:bCs/>
                <w:sz w:val="22"/>
                <w:szCs w:val="22"/>
              </w:rPr>
            </w:pPr>
            <w:r w:rsidRPr="0082456A">
              <w:rPr>
                <w:rFonts w:ascii="Avenir Next LT Pro" w:hAnsi="Avenir Next LT Pro" w:cs="Arial"/>
                <w:bCs/>
                <w:sz w:val="22"/>
                <w:szCs w:val="22"/>
              </w:rPr>
              <w:t>Risk assessment and management</w:t>
            </w:r>
          </w:p>
          <w:p w14:paraId="58100946" w14:textId="77777777" w:rsidR="0082456A" w:rsidRPr="0082456A" w:rsidRDefault="0082456A" w:rsidP="002B4D29">
            <w:pPr>
              <w:pStyle w:val="ListParagraph"/>
              <w:numPr>
                <w:ilvl w:val="0"/>
                <w:numId w:val="3"/>
              </w:numPr>
              <w:ind w:left="173" w:hanging="218"/>
              <w:rPr>
                <w:rFonts w:ascii="Avenir Next LT Pro" w:hAnsi="Avenir Next LT Pro" w:cs="Arial"/>
                <w:bCs/>
                <w:sz w:val="22"/>
                <w:szCs w:val="22"/>
              </w:rPr>
            </w:pPr>
            <w:r w:rsidRPr="0082456A">
              <w:rPr>
                <w:rFonts w:ascii="Avenir Next LT Pro" w:hAnsi="Avenir Next LT Pro" w:cs="Arial"/>
                <w:bCs/>
                <w:sz w:val="22"/>
                <w:szCs w:val="22"/>
              </w:rPr>
              <w:t>Access to care and unmet needs</w:t>
            </w:r>
          </w:p>
          <w:p w14:paraId="5E86BB5B" w14:textId="5DD88FC3" w:rsidR="0082456A" w:rsidRPr="0082456A" w:rsidRDefault="0082456A" w:rsidP="002B4D29">
            <w:pPr>
              <w:pStyle w:val="ListParagraph"/>
              <w:numPr>
                <w:ilvl w:val="0"/>
                <w:numId w:val="3"/>
              </w:numPr>
              <w:ind w:left="173" w:hanging="218"/>
              <w:rPr>
                <w:rFonts w:ascii="Avenir Next LT Pro" w:hAnsi="Avenir Next LT Pro" w:cs="Arial"/>
                <w:bCs/>
                <w:sz w:val="22"/>
                <w:szCs w:val="22"/>
              </w:rPr>
            </w:pPr>
            <w:r w:rsidRPr="0082456A">
              <w:rPr>
                <w:rFonts w:ascii="Avenir Next LT Pro" w:hAnsi="Avenir Next LT Pro" w:cs="Arial"/>
                <w:bCs/>
                <w:sz w:val="22"/>
                <w:szCs w:val="22"/>
              </w:rPr>
              <w:t>Capacity building of the profession</w:t>
            </w:r>
          </w:p>
        </w:tc>
      </w:tr>
      <w:tr w:rsidR="0082456A" w14:paraId="28121272" w14:textId="77777777" w:rsidTr="000B12E2">
        <w:tc>
          <w:tcPr>
            <w:tcW w:w="9207" w:type="dxa"/>
            <w:gridSpan w:val="3"/>
            <w:shd w:val="clear" w:color="auto" w:fill="DEDEDE"/>
          </w:tcPr>
          <w:p w14:paraId="16EA59AD" w14:textId="18616F14" w:rsidR="0082456A" w:rsidRPr="00270DAA" w:rsidRDefault="00C1192A" w:rsidP="0082456A">
            <w:pPr>
              <w:rPr>
                <w:rFonts w:ascii="Avenir Next LT Pro" w:hAnsi="Avenir Next LT Pro" w:cs="Arial"/>
                <w:bCs/>
                <w:sz w:val="22"/>
                <w:szCs w:val="22"/>
              </w:rPr>
            </w:pPr>
            <w:r>
              <w:rPr>
                <w:rFonts w:ascii="Avenir Next LT Pro" w:hAnsi="Avenir Next LT Pro" w:cs="Arial"/>
                <w:b/>
                <w:sz w:val="22"/>
                <w:szCs w:val="22"/>
              </w:rPr>
              <w:t>Lay a</w:t>
            </w:r>
            <w:r w:rsidR="0082456A" w:rsidRPr="00270DAA">
              <w:rPr>
                <w:rFonts w:ascii="Avenir Next LT Pro" w:hAnsi="Avenir Next LT Pro" w:cs="Arial"/>
                <w:b/>
                <w:sz w:val="22"/>
                <w:szCs w:val="22"/>
              </w:rPr>
              <w:t>bstrac</w:t>
            </w:r>
            <w:r w:rsidR="0082456A" w:rsidRPr="00DE76E8">
              <w:rPr>
                <w:rFonts w:ascii="Avenir Next LT Pro" w:hAnsi="Avenir Next LT Pro" w:cs="Arial"/>
                <w:b/>
                <w:sz w:val="22"/>
                <w:szCs w:val="22"/>
              </w:rPr>
              <w:t xml:space="preserve">t </w:t>
            </w:r>
            <w:r w:rsidR="00DE76E8" w:rsidRPr="00DE76E8">
              <w:rPr>
                <w:rFonts w:ascii="Avenir Next LT Pro" w:hAnsi="Avenir Next LT Pro" w:cs="Arial"/>
                <w:b/>
                <w:sz w:val="22"/>
                <w:szCs w:val="22"/>
              </w:rPr>
              <w:t>(plain language, unstructured)</w:t>
            </w:r>
          </w:p>
          <w:p w14:paraId="0632E394" w14:textId="79985F51" w:rsidR="0082456A" w:rsidRPr="00270DAA" w:rsidRDefault="00DE76E8" w:rsidP="00BF51F3">
            <w:pPr>
              <w:rPr>
                <w:rFonts w:ascii="Avenir Next LT Pro" w:hAnsi="Avenir Next LT Pro" w:cs="Arial"/>
                <w:bCs/>
                <w:sz w:val="22"/>
                <w:szCs w:val="22"/>
              </w:rPr>
            </w:pPr>
            <w:r>
              <w:rPr>
                <w:rFonts w:ascii="Avenir Next LT Pro" w:hAnsi="Avenir Next LT Pro" w:cs="Arial"/>
                <w:bCs/>
                <w:sz w:val="22"/>
                <w:szCs w:val="22"/>
              </w:rPr>
              <w:t>D</w:t>
            </w:r>
            <w:r w:rsidR="00BF51F3">
              <w:rPr>
                <w:rFonts w:ascii="Avenir Next LT Pro" w:hAnsi="Avenir Next LT Pro" w:cs="Arial"/>
                <w:bCs/>
                <w:sz w:val="22"/>
                <w:szCs w:val="22"/>
              </w:rPr>
              <w:t xml:space="preserve">escribe the </w:t>
            </w:r>
            <w:r w:rsidR="00C1192A">
              <w:rPr>
                <w:rFonts w:ascii="Avenir Next LT Pro" w:hAnsi="Avenir Next LT Pro" w:cs="Arial"/>
                <w:bCs/>
                <w:sz w:val="22"/>
                <w:szCs w:val="22"/>
              </w:rPr>
              <w:t>proposed research</w:t>
            </w:r>
            <w:r>
              <w:rPr>
                <w:rFonts w:ascii="Avenir Next LT Pro" w:hAnsi="Avenir Next LT Pro" w:cs="Arial"/>
                <w:bCs/>
                <w:sz w:val="22"/>
                <w:szCs w:val="22"/>
              </w:rPr>
              <w:t xml:space="preserve"> and its</w:t>
            </w:r>
            <w:r w:rsidR="00C1192A">
              <w:rPr>
                <w:rFonts w:ascii="Avenir Next LT Pro" w:hAnsi="Avenir Next LT Pro" w:cs="Arial"/>
                <w:bCs/>
                <w:sz w:val="22"/>
                <w:szCs w:val="22"/>
              </w:rPr>
              <w:t xml:space="preserve"> connection to improved personal oral health, the oral health of populations, the dental hygiene profession, and/or the oral health delivery system. If successful, t</w:t>
            </w:r>
            <w:r w:rsidR="00995726">
              <w:rPr>
                <w:rFonts w:ascii="Avenir Next LT Pro" w:hAnsi="Avenir Next LT Pro" w:cs="Arial"/>
                <w:bCs/>
                <w:sz w:val="22"/>
                <w:szCs w:val="22"/>
              </w:rPr>
              <w:t xml:space="preserve">his </w:t>
            </w:r>
            <w:r w:rsidR="00C1192A">
              <w:rPr>
                <w:rFonts w:ascii="Avenir Next LT Pro" w:hAnsi="Avenir Next LT Pro" w:cs="Arial"/>
                <w:bCs/>
                <w:sz w:val="22"/>
                <w:szCs w:val="22"/>
              </w:rPr>
              <w:t xml:space="preserve">information </w:t>
            </w:r>
            <w:r w:rsidR="00BE338B">
              <w:rPr>
                <w:rFonts w:ascii="Avenir Next LT Pro" w:hAnsi="Avenir Next LT Pro" w:cs="Arial"/>
                <w:bCs/>
                <w:sz w:val="22"/>
                <w:szCs w:val="22"/>
              </w:rPr>
              <w:t>will be used by CFDHRE to communicate its support for</w:t>
            </w:r>
            <w:r w:rsidR="00C1192A">
              <w:rPr>
                <w:rFonts w:ascii="Avenir Next LT Pro" w:hAnsi="Avenir Next LT Pro" w:cs="Arial"/>
                <w:bCs/>
                <w:sz w:val="22"/>
                <w:szCs w:val="22"/>
              </w:rPr>
              <w:t xml:space="preserve"> valuable dental hygiene research</w:t>
            </w:r>
            <w:r w:rsidR="00995726">
              <w:rPr>
                <w:rFonts w:ascii="Avenir Next LT Pro" w:hAnsi="Avenir Next LT Pro" w:cs="Arial"/>
                <w:bCs/>
                <w:sz w:val="22"/>
                <w:szCs w:val="22"/>
              </w:rPr>
              <w:t>.</w:t>
            </w:r>
          </w:p>
          <w:p w14:paraId="720AEC24" w14:textId="53C04545" w:rsidR="0082456A" w:rsidRPr="0082456A" w:rsidRDefault="00DE76E8" w:rsidP="00DE76E8">
            <w:pPr>
              <w:pStyle w:val="ListParagraph"/>
              <w:numPr>
                <w:ilvl w:val="0"/>
                <w:numId w:val="7"/>
              </w:numPr>
              <w:ind w:left="174" w:hanging="142"/>
              <w:rPr>
                <w:rFonts w:ascii="Avenir Next LT Pro" w:hAnsi="Avenir Next LT Pro" w:cs="Arial"/>
                <w:bCs/>
                <w:sz w:val="22"/>
                <w:szCs w:val="22"/>
              </w:rPr>
            </w:pPr>
            <w:r>
              <w:rPr>
                <w:rFonts w:ascii="Avenir Next LT Pro" w:hAnsi="Avenir Next LT Pro" w:cs="Arial"/>
                <w:bCs/>
                <w:sz w:val="22"/>
                <w:szCs w:val="22"/>
              </w:rPr>
              <w:t xml:space="preserve">Complete in 250 </w:t>
            </w:r>
            <w:r w:rsidRPr="0082456A">
              <w:rPr>
                <w:rFonts w:ascii="Avenir Next LT Pro" w:hAnsi="Avenir Next LT Pro" w:cs="Arial"/>
                <w:bCs/>
                <w:sz w:val="22"/>
                <w:szCs w:val="22"/>
              </w:rPr>
              <w:t>word</w:t>
            </w:r>
            <w:r>
              <w:rPr>
                <w:rFonts w:ascii="Avenir Next LT Pro" w:hAnsi="Avenir Next LT Pro" w:cs="Arial"/>
                <w:bCs/>
                <w:sz w:val="22"/>
                <w:szCs w:val="22"/>
              </w:rPr>
              <w:t xml:space="preserve">s or less. </w:t>
            </w:r>
            <w:r w:rsidR="0082456A" w:rsidRPr="00270DAA">
              <w:rPr>
                <w:rFonts w:ascii="Avenir Next LT Pro" w:hAnsi="Avenir Next LT Pro" w:cs="Arial"/>
                <w:bCs/>
                <w:sz w:val="22"/>
                <w:szCs w:val="22"/>
              </w:rPr>
              <w:t>Do not include any tables, figures, graphs</w:t>
            </w:r>
            <w:r w:rsidR="00676B85">
              <w:rPr>
                <w:rFonts w:ascii="Avenir Next LT Pro" w:hAnsi="Avenir Next LT Pro" w:cs="Arial"/>
                <w:bCs/>
                <w:sz w:val="22"/>
                <w:szCs w:val="22"/>
              </w:rPr>
              <w:t>,</w:t>
            </w:r>
            <w:r w:rsidR="0082456A" w:rsidRPr="00270DAA">
              <w:rPr>
                <w:rFonts w:ascii="Avenir Next LT Pro" w:hAnsi="Avenir Next LT Pro" w:cs="Arial"/>
                <w:bCs/>
                <w:sz w:val="22"/>
                <w:szCs w:val="22"/>
              </w:rPr>
              <w:t xml:space="preserve"> or references.</w:t>
            </w:r>
          </w:p>
        </w:tc>
      </w:tr>
      <w:tr w:rsidR="0082456A" w14:paraId="64E1A74B" w14:textId="77777777" w:rsidTr="00501397">
        <w:tc>
          <w:tcPr>
            <w:tcW w:w="9207" w:type="dxa"/>
            <w:gridSpan w:val="3"/>
            <w:shd w:val="clear" w:color="auto" w:fill="auto"/>
          </w:tcPr>
          <w:p w14:paraId="1C28D0DE" w14:textId="77777777" w:rsidR="0082456A" w:rsidRPr="00270DAA" w:rsidRDefault="0082456A" w:rsidP="0082456A">
            <w:pPr>
              <w:pStyle w:val="ListParagraph"/>
              <w:ind w:left="0"/>
              <w:rPr>
                <w:rFonts w:ascii="Avenir Next LT Pro" w:hAnsi="Avenir Next LT Pro" w:cs="Arial"/>
                <w:bCs/>
                <w:sz w:val="22"/>
                <w:szCs w:val="22"/>
              </w:rPr>
            </w:pPr>
          </w:p>
        </w:tc>
      </w:tr>
      <w:tr w:rsidR="0082456A" w14:paraId="34912F2E" w14:textId="77777777" w:rsidTr="000B12E2">
        <w:tc>
          <w:tcPr>
            <w:tcW w:w="9207" w:type="dxa"/>
            <w:gridSpan w:val="3"/>
            <w:shd w:val="clear" w:color="auto" w:fill="DEDEDE"/>
          </w:tcPr>
          <w:p w14:paraId="5197B09D" w14:textId="21EC9AE6" w:rsidR="0082456A" w:rsidRDefault="0082456A" w:rsidP="0082456A">
            <w:pPr>
              <w:pStyle w:val="ListParagraph"/>
              <w:ind w:left="0"/>
              <w:rPr>
                <w:rFonts w:ascii="Avenir Next LT Pro" w:hAnsi="Avenir Next LT Pro" w:cs="Arial"/>
                <w:b/>
                <w:sz w:val="22"/>
                <w:szCs w:val="22"/>
              </w:rPr>
            </w:pPr>
            <w:r w:rsidRPr="00270DAA">
              <w:rPr>
                <w:rFonts w:ascii="Avenir Next LT Pro" w:hAnsi="Avenir Next LT Pro" w:cs="Arial"/>
                <w:b/>
                <w:sz w:val="22"/>
                <w:szCs w:val="22"/>
              </w:rPr>
              <w:t>Research problem and justification</w:t>
            </w:r>
          </w:p>
          <w:p w14:paraId="0CFF1CE2" w14:textId="122E4DBF" w:rsidR="00342E1E" w:rsidRPr="00342E1E" w:rsidRDefault="003D1E34" w:rsidP="0082456A">
            <w:pPr>
              <w:pStyle w:val="ListParagraph"/>
              <w:ind w:left="0"/>
              <w:rPr>
                <w:rFonts w:ascii="Avenir Next LT Pro" w:hAnsi="Avenir Next LT Pro" w:cs="Arial"/>
                <w:bCs/>
                <w:sz w:val="22"/>
                <w:szCs w:val="22"/>
              </w:rPr>
            </w:pPr>
            <w:r>
              <w:rPr>
                <w:rFonts w:ascii="Avenir Next LT Pro" w:hAnsi="Avenir Next LT Pro" w:cs="Arial"/>
                <w:bCs/>
                <w:sz w:val="22"/>
                <w:szCs w:val="22"/>
              </w:rPr>
              <w:t xml:space="preserve">Provide a brief overview of relevant background information, </w:t>
            </w:r>
            <w:r w:rsidR="00342E1E" w:rsidRPr="00342E1E">
              <w:rPr>
                <w:rFonts w:ascii="Avenir Next LT Pro" w:hAnsi="Avenir Next LT Pro" w:cs="Arial"/>
                <w:bCs/>
                <w:sz w:val="22"/>
                <w:szCs w:val="22"/>
              </w:rPr>
              <w:t>context</w:t>
            </w:r>
            <w:r w:rsidR="00676B85">
              <w:rPr>
                <w:rFonts w:ascii="Avenir Next LT Pro" w:hAnsi="Avenir Next LT Pro" w:cs="Arial"/>
                <w:bCs/>
                <w:sz w:val="22"/>
                <w:szCs w:val="22"/>
              </w:rPr>
              <w:t>,</w:t>
            </w:r>
            <w:r w:rsidR="00342E1E" w:rsidRPr="00342E1E">
              <w:rPr>
                <w:rFonts w:ascii="Avenir Next LT Pro" w:hAnsi="Avenir Next LT Pro" w:cs="Arial"/>
                <w:bCs/>
                <w:sz w:val="22"/>
                <w:szCs w:val="22"/>
              </w:rPr>
              <w:t xml:space="preserve"> and</w:t>
            </w:r>
            <w:r>
              <w:rPr>
                <w:rFonts w:ascii="Avenir Next LT Pro" w:hAnsi="Avenir Next LT Pro" w:cs="Arial"/>
                <w:bCs/>
                <w:sz w:val="22"/>
                <w:szCs w:val="22"/>
              </w:rPr>
              <w:t xml:space="preserve"> rationale for </w:t>
            </w:r>
            <w:r w:rsidR="00342E1E" w:rsidRPr="00342E1E">
              <w:rPr>
                <w:rFonts w:ascii="Avenir Next LT Pro" w:hAnsi="Avenir Next LT Pro" w:cs="Arial"/>
                <w:bCs/>
                <w:sz w:val="22"/>
                <w:szCs w:val="22"/>
              </w:rPr>
              <w:t xml:space="preserve">the </w:t>
            </w:r>
            <w:r>
              <w:rPr>
                <w:rFonts w:ascii="Avenir Next LT Pro" w:hAnsi="Avenir Next LT Pro" w:cs="Arial"/>
                <w:bCs/>
                <w:sz w:val="22"/>
                <w:szCs w:val="22"/>
              </w:rPr>
              <w:t>project</w:t>
            </w:r>
            <w:r w:rsidR="00342E1E" w:rsidRPr="00342E1E">
              <w:rPr>
                <w:rFonts w:ascii="Avenir Next LT Pro" w:hAnsi="Avenir Next LT Pro" w:cs="Arial"/>
                <w:bCs/>
                <w:sz w:val="22"/>
                <w:szCs w:val="22"/>
              </w:rPr>
              <w:t xml:space="preserve">. </w:t>
            </w:r>
          </w:p>
          <w:p w14:paraId="69D1E6D3" w14:textId="5C1BC1D4" w:rsidR="0082456A" w:rsidRPr="00270DAA" w:rsidRDefault="0082456A" w:rsidP="002B4D29">
            <w:pPr>
              <w:pStyle w:val="ListParagraph"/>
              <w:numPr>
                <w:ilvl w:val="0"/>
                <w:numId w:val="8"/>
              </w:numPr>
              <w:ind w:left="174" w:hanging="142"/>
              <w:rPr>
                <w:rFonts w:ascii="Avenir Next LT Pro" w:hAnsi="Avenir Next LT Pro" w:cs="Arial"/>
                <w:bCs/>
                <w:sz w:val="22"/>
                <w:szCs w:val="22"/>
              </w:rPr>
            </w:pPr>
            <w:r w:rsidRPr="0082456A">
              <w:rPr>
                <w:rFonts w:ascii="Avenir Next LT Pro" w:hAnsi="Avenir Next LT Pro" w:cs="Arial"/>
                <w:bCs/>
                <w:sz w:val="22"/>
                <w:szCs w:val="22"/>
              </w:rPr>
              <w:t xml:space="preserve">Complete in </w:t>
            </w:r>
            <w:r w:rsidR="00FB5D1F">
              <w:rPr>
                <w:rFonts w:ascii="Avenir Next LT Pro" w:hAnsi="Avenir Next LT Pro" w:cs="Arial"/>
                <w:bCs/>
                <w:sz w:val="22"/>
                <w:szCs w:val="22"/>
              </w:rPr>
              <w:t>1</w:t>
            </w:r>
            <w:r w:rsidRPr="0082456A">
              <w:rPr>
                <w:rFonts w:ascii="Avenir Next LT Pro" w:hAnsi="Avenir Next LT Pro" w:cs="Arial"/>
                <w:bCs/>
                <w:sz w:val="22"/>
                <w:szCs w:val="22"/>
              </w:rPr>
              <w:t xml:space="preserve"> page or less</w:t>
            </w:r>
            <w:r w:rsidR="0062463A">
              <w:rPr>
                <w:rFonts w:ascii="Avenir Next LT Pro" w:hAnsi="Avenir Next LT Pro" w:cs="Arial"/>
                <w:bCs/>
                <w:sz w:val="22"/>
                <w:szCs w:val="22"/>
              </w:rPr>
              <w:t>.</w:t>
            </w:r>
          </w:p>
        </w:tc>
      </w:tr>
      <w:tr w:rsidR="0082456A" w14:paraId="0C68D3E0" w14:textId="77777777" w:rsidTr="0082456A">
        <w:tc>
          <w:tcPr>
            <w:tcW w:w="9207" w:type="dxa"/>
            <w:gridSpan w:val="3"/>
            <w:shd w:val="clear" w:color="auto" w:fill="auto"/>
          </w:tcPr>
          <w:p w14:paraId="6126110C" w14:textId="77777777" w:rsidR="0082456A" w:rsidRPr="00270DAA" w:rsidRDefault="0082456A" w:rsidP="0082456A">
            <w:pPr>
              <w:pStyle w:val="ListParagraph"/>
              <w:ind w:left="0"/>
              <w:rPr>
                <w:rFonts w:ascii="Avenir Next LT Pro" w:hAnsi="Avenir Next LT Pro" w:cs="Arial"/>
                <w:bCs/>
                <w:sz w:val="22"/>
                <w:szCs w:val="22"/>
              </w:rPr>
            </w:pPr>
          </w:p>
        </w:tc>
      </w:tr>
      <w:tr w:rsidR="0082456A" w14:paraId="032A8BDE" w14:textId="77777777" w:rsidTr="000B12E2">
        <w:tc>
          <w:tcPr>
            <w:tcW w:w="9207" w:type="dxa"/>
            <w:gridSpan w:val="3"/>
            <w:shd w:val="clear" w:color="auto" w:fill="DEDEDE"/>
          </w:tcPr>
          <w:p w14:paraId="1440428B" w14:textId="77777777" w:rsidR="0082456A" w:rsidRDefault="0082456A" w:rsidP="0082456A">
            <w:pPr>
              <w:pStyle w:val="ListParagraph"/>
              <w:ind w:left="0"/>
              <w:rPr>
                <w:rFonts w:ascii="Avenir Next LT Pro" w:hAnsi="Avenir Next LT Pro" w:cs="Arial"/>
                <w:b/>
                <w:sz w:val="22"/>
                <w:szCs w:val="22"/>
              </w:rPr>
            </w:pPr>
            <w:r w:rsidRPr="00270DAA">
              <w:rPr>
                <w:rFonts w:ascii="Avenir Next LT Pro" w:hAnsi="Avenir Next LT Pro" w:cs="Arial"/>
                <w:b/>
                <w:sz w:val="22"/>
                <w:szCs w:val="22"/>
              </w:rPr>
              <w:t>Objectives</w:t>
            </w:r>
          </w:p>
          <w:p w14:paraId="1EB79D07" w14:textId="2474A40A" w:rsidR="0082456A" w:rsidRDefault="003D1E34" w:rsidP="0082456A">
            <w:pPr>
              <w:pStyle w:val="ListParagraph"/>
              <w:ind w:left="0"/>
              <w:rPr>
                <w:rFonts w:ascii="Avenir Next LT Pro" w:hAnsi="Avenir Next LT Pro" w:cs="Arial"/>
                <w:bCs/>
                <w:sz w:val="22"/>
                <w:szCs w:val="22"/>
              </w:rPr>
            </w:pPr>
            <w:r>
              <w:rPr>
                <w:rFonts w:ascii="Avenir Next LT Pro" w:hAnsi="Avenir Next LT Pro" w:cs="Arial"/>
                <w:bCs/>
                <w:sz w:val="22"/>
                <w:szCs w:val="22"/>
              </w:rPr>
              <w:t xml:space="preserve">Indicate the research </w:t>
            </w:r>
            <w:r w:rsidR="0082456A" w:rsidRPr="00270DAA">
              <w:rPr>
                <w:rFonts w:ascii="Avenir Next LT Pro" w:hAnsi="Avenir Next LT Pro" w:cs="Arial"/>
                <w:bCs/>
                <w:sz w:val="22"/>
                <w:szCs w:val="22"/>
              </w:rPr>
              <w:t>objectives</w:t>
            </w:r>
            <w:r>
              <w:rPr>
                <w:rFonts w:ascii="Avenir Next LT Pro" w:hAnsi="Avenir Next LT Pro" w:cs="Arial"/>
                <w:bCs/>
                <w:sz w:val="22"/>
                <w:szCs w:val="22"/>
              </w:rPr>
              <w:t xml:space="preserve"> of the project</w:t>
            </w:r>
            <w:r w:rsidR="003D3E0B">
              <w:rPr>
                <w:rFonts w:ascii="Avenir Next LT Pro" w:hAnsi="Avenir Next LT Pro" w:cs="Arial"/>
                <w:bCs/>
                <w:sz w:val="22"/>
                <w:szCs w:val="22"/>
              </w:rPr>
              <w:t xml:space="preserve">; they should be </w:t>
            </w:r>
            <w:r w:rsidR="0082456A" w:rsidRPr="00270DAA">
              <w:rPr>
                <w:rFonts w:ascii="Avenir Next LT Pro" w:hAnsi="Avenir Next LT Pro" w:cs="Arial"/>
                <w:bCs/>
                <w:sz w:val="22"/>
                <w:szCs w:val="22"/>
              </w:rPr>
              <w:t>appropriate, realistic, and measurable</w:t>
            </w:r>
            <w:r w:rsidR="003D3E0B">
              <w:rPr>
                <w:rFonts w:ascii="Avenir Next LT Pro" w:hAnsi="Avenir Next LT Pro" w:cs="Arial"/>
                <w:bCs/>
                <w:sz w:val="22"/>
                <w:szCs w:val="22"/>
              </w:rPr>
              <w:t>.</w:t>
            </w:r>
          </w:p>
          <w:p w14:paraId="6586E5CB" w14:textId="6FF7266B" w:rsidR="0082456A" w:rsidRPr="00270DAA" w:rsidRDefault="0082456A" w:rsidP="0082456A">
            <w:pPr>
              <w:pStyle w:val="ListParagraph"/>
              <w:ind w:left="0"/>
              <w:rPr>
                <w:rFonts w:ascii="Avenir Next LT Pro" w:hAnsi="Avenir Next LT Pro" w:cs="Arial"/>
                <w:bCs/>
                <w:sz w:val="22"/>
                <w:szCs w:val="22"/>
              </w:rPr>
            </w:pPr>
            <w:r w:rsidRPr="0082456A">
              <w:rPr>
                <w:rFonts w:ascii="Avenir Next LT Pro" w:hAnsi="Avenir Next LT Pro" w:cs="Arial"/>
                <w:bCs/>
                <w:sz w:val="22"/>
                <w:szCs w:val="22"/>
              </w:rPr>
              <w:t>•</w:t>
            </w:r>
            <w:r>
              <w:rPr>
                <w:rFonts w:ascii="Avenir Next LT Pro" w:hAnsi="Avenir Next LT Pro" w:cs="Arial"/>
                <w:bCs/>
                <w:sz w:val="22"/>
                <w:szCs w:val="22"/>
              </w:rPr>
              <w:t xml:space="preserve"> </w:t>
            </w:r>
            <w:r w:rsidRPr="0082456A">
              <w:rPr>
                <w:rFonts w:ascii="Avenir Next LT Pro" w:hAnsi="Avenir Next LT Pro" w:cs="Arial"/>
                <w:bCs/>
                <w:sz w:val="22"/>
                <w:szCs w:val="22"/>
              </w:rPr>
              <w:t xml:space="preserve">Complete in </w:t>
            </w:r>
            <w:r w:rsidR="00FB5D1F">
              <w:rPr>
                <w:rFonts w:ascii="Avenir Next LT Pro" w:hAnsi="Avenir Next LT Pro" w:cs="Arial"/>
                <w:bCs/>
                <w:sz w:val="22"/>
                <w:szCs w:val="22"/>
              </w:rPr>
              <w:t>1</w:t>
            </w:r>
            <w:r w:rsidRPr="0082456A">
              <w:rPr>
                <w:rFonts w:ascii="Avenir Next LT Pro" w:hAnsi="Avenir Next LT Pro" w:cs="Arial"/>
                <w:bCs/>
                <w:sz w:val="22"/>
                <w:szCs w:val="22"/>
              </w:rPr>
              <w:t xml:space="preserve"> page or less.</w:t>
            </w:r>
          </w:p>
        </w:tc>
      </w:tr>
      <w:tr w:rsidR="0082456A" w14:paraId="62D240B5" w14:textId="77777777" w:rsidTr="0082456A">
        <w:tc>
          <w:tcPr>
            <w:tcW w:w="9207" w:type="dxa"/>
            <w:gridSpan w:val="3"/>
            <w:shd w:val="clear" w:color="auto" w:fill="auto"/>
          </w:tcPr>
          <w:p w14:paraId="780B413A" w14:textId="77777777" w:rsidR="0082456A" w:rsidRPr="00270DAA" w:rsidRDefault="0082456A" w:rsidP="0082456A">
            <w:pPr>
              <w:pStyle w:val="ListParagraph"/>
              <w:ind w:left="0"/>
              <w:rPr>
                <w:rFonts w:ascii="Avenir Next LT Pro" w:hAnsi="Avenir Next LT Pro" w:cs="Arial"/>
                <w:b/>
                <w:sz w:val="22"/>
                <w:szCs w:val="22"/>
              </w:rPr>
            </w:pPr>
          </w:p>
        </w:tc>
      </w:tr>
      <w:tr w:rsidR="0082456A" w14:paraId="3D43B30A" w14:textId="77777777" w:rsidTr="000B12E2">
        <w:tc>
          <w:tcPr>
            <w:tcW w:w="9207" w:type="dxa"/>
            <w:gridSpan w:val="3"/>
            <w:shd w:val="clear" w:color="auto" w:fill="DEDEDE"/>
          </w:tcPr>
          <w:p w14:paraId="3FEB16D9" w14:textId="6EC427E7" w:rsidR="0082456A" w:rsidRDefault="0082456A" w:rsidP="000B12E2">
            <w:pPr>
              <w:pStyle w:val="ListParagraph"/>
              <w:shd w:val="clear" w:color="auto" w:fill="DEDEDE"/>
              <w:ind w:left="36"/>
              <w:rPr>
                <w:rFonts w:ascii="Avenir Next LT Pro" w:hAnsi="Avenir Next LT Pro" w:cs="Arial"/>
                <w:b/>
                <w:sz w:val="22"/>
                <w:szCs w:val="22"/>
              </w:rPr>
            </w:pPr>
            <w:r w:rsidRPr="00270DAA">
              <w:rPr>
                <w:rFonts w:ascii="Avenir Next LT Pro" w:hAnsi="Avenir Next LT Pro" w:cs="Arial"/>
                <w:b/>
                <w:sz w:val="22"/>
                <w:szCs w:val="22"/>
              </w:rPr>
              <w:t xml:space="preserve">Significance and impact </w:t>
            </w:r>
            <w:r w:rsidR="00342E1E">
              <w:rPr>
                <w:rFonts w:ascii="Avenir Next LT Pro" w:hAnsi="Avenir Next LT Pro" w:cs="Arial"/>
                <w:b/>
                <w:sz w:val="22"/>
                <w:szCs w:val="22"/>
              </w:rPr>
              <w:t>of research</w:t>
            </w:r>
          </w:p>
          <w:p w14:paraId="2B6D5314" w14:textId="376686EA" w:rsidR="0082456A" w:rsidRDefault="0082456A" w:rsidP="000B12E2">
            <w:pPr>
              <w:pStyle w:val="ListParagraph"/>
              <w:shd w:val="clear" w:color="auto" w:fill="DEDEDE"/>
              <w:ind w:left="36"/>
              <w:rPr>
                <w:rFonts w:ascii="Avenir Next LT Pro" w:hAnsi="Avenir Next LT Pro" w:cs="Arial"/>
                <w:bCs/>
                <w:sz w:val="22"/>
                <w:szCs w:val="22"/>
              </w:rPr>
            </w:pPr>
            <w:r w:rsidRPr="00270DAA">
              <w:rPr>
                <w:rFonts w:ascii="Avenir Next LT Pro" w:hAnsi="Avenir Next LT Pro" w:cs="Arial"/>
                <w:bCs/>
                <w:sz w:val="22"/>
                <w:szCs w:val="22"/>
              </w:rPr>
              <w:t>Explain th</w:t>
            </w:r>
            <w:r w:rsidR="00342E1E">
              <w:rPr>
                <w:rFonts w:ascii="Avenir Next LT Pro" w:hAnsi="Avenir Next LT Pro" w:cs="Arial"/>
                <w:bCs/>
                <w:sz w:val="22"/>
                <w:szCs w:val="22"/>
              </w:rPr>
              <w:t>e value of the anticipated project contributions</w:t>
            </w:r>
            <w:r w:rsidR="00FF6B28">
              <w:rPr>
                <w:rFonts w:ascii="Avenir Next LT Pro" w:hAnsi="Avenir Next LT Pro" w:cs="Arial"/>
                <w:bCs/>
                <w:sz w:val="22"/>
                <w:szCs w:val="22"/>
              </w:rPr>
              <w:t>/outputs</w:t>
            </w:r>
            <w:r w:rsidR="00342E1E">
              <w:rPr>
                <w:rFonts w:ascii="Avenir Next LT Pro" w:hAnsi="Avenir Next LT Pro" w:cs="Arial"/>
                <w:bCs/>
                <w:sz w:val="22"/>
                <w:szCs w:val="22"/>
              </w:rPr>
              <w:t xml:space="preserve">, and any advances in dental hygiene knowledge, oral health care, or oral health outcomes. </w:t>
            </w:r>
          </w:p>
          <w:p w14:paraId="3433AB69" w14:textId="53782C3A" w:rsidR="0082456A" w:rsidRPr="00270DAA" w:rsidRDefault="0082456A" w:rsidP="000B12E2">
            <w:pPr>
              <w:pStyle w:val="ListParagraph"/>
              <w:numPr>
                <w:ilvl w:val="0"/>
                <w:numId w:val="8"/>
              </w:numPr>
              <w:shd w:val="clear" w:color="auto" w:fill="DEDEDE"/>
              <w:ind w:left="174" w:hanging="142"/>
              <w:rPr>
                <w:rFonts w:ascii="Avenir Next LT Pro" w:hAnsi="Avenir Next LT Pro" w:cs="Arial"/>
                <w:bCs/>
                <w:sz w:val="22"/>
                <w:szCs w:val="22"/>
              </w:rPr>
            </w:pPr>
            <w:r w:rsidRPr="0082456A">
              <w:rPr>
                <w:rFonts w:ascii="Avenir Next LT Pro" w:hAnsi="Avenir Next LT Pro" w:cs="Arial"/>
                <w:bCs/>
                <w:sz w:val="22"/>
                <w:szCs w:val="22"/>
              </w:rPr>
              <w:t xml:space="preserve">Complete in </w:t>
            </w:r>
            <w:r w:rsidR="00FB5D1F">
              <w:rPr>
                <w:rFonts w:ascii="Avenir Next LT Pro" w:hAnsi="Avenir Next LT Pro" w:cs="Arial"/>
                <w:bCs/>
                <w:sz w:val="22"/>
                <w:szCs w:val="22"/>
              </w:rPr>
              <w:t>1</w:t>
            </w:r>
            <w:r w:rsidRPr="0082456A">
              <w:rPr>
                <w:rFonts w:ascii="Avenir Next LT Pro" w:hAnsi="Avenir Next LT Pro" w:cs="Arial"/>
                <w:bCs/>
                <w:sz w:val="22"/>
                <w:szCs w:val="22"/>
              </w:rPr>
              <w:t xml:space="preserve"> page or less.</w:t>
            </w:r>
          </w:p>
        </w:tc>
      </w:tr>
      <w:tr w:rsidR="004209AE" w14:paraId="3E004FFF" w14:textId="77777777" w:rsidTr="004209AE">
        <w:tc>
          <w:tcPr>
            <w:tcW w:w="9207" w:type="dxa"/>
            <w:gridSpan w:val="3"/>
            <w:shd w:val="clear" w:color="auto" w:fill="auto"/>
          </w:tcPr>
          <w:p w14:paraId="3FFBE801" w14:textId="77777777" w:rsidR="004209AE" w:rsidRPr="00270DAA" w:rsidRDefault="004209AE" w:rsidP="0082456A">
            <w:pPr>
              <w:pStyle w:val="ListParagraph"/>
              <w:ind w:left="36"/>
              <w:rPr>
                <w:rFonts w:ascii="Avenir Next LT Pro" w:hAnsi="Avenir Next LT Pro" w:cs="Arial"/>
                <w:b/>
                <w:sz w:val="22"/>
                <w:szCs w:val="22"/>
              </w:rPr>
            </w:pPr>
          </w:p>
        </w:tc>
      </w:tr>
      <w:tr w:rsidR="0082456A" w14:paraId="78986084" w14:textId="77777777" w:rsidTr="000B12E2">
        <w:tc>
          <w:tcPr>
            <w:tcW w:w="9207" w:type="dxa"/>
            <w:gridSpan w:val="3"/>
            <w:shd w:val="clear" w:color="auto" w:fill="DEDEDE"/>
          </w:tcPr>
          <w:p w14:paraId="75DD0BC4" w14:textId="43EE35DC" w:rsidR="00FB5D1F" w:rsidRDefault="0082456A" w:rsidP="0082456A">
            <w:pPr>
              <w:contextualSpacing/>
              <w:rPr>
                <w:rFonts w:ascii="Avenir Next LT Pro" w:hAnsi="Avenir Next LT Pro" w:cs="Arial"/>
                <w:b/>
                <w:sz w:val="22"/>
                <w:szCs w:val="22"/>
              </w:rPr>
            </w:pPr>
            <w:r w:rsidRPr="00270DAA">
              <w:rPr>
                <w:rFonts w:ascii="Avenir Next LT Pro" w:hAnsi="Avenir Next LT Pro" w:cs="Arial"/>
                <w:b/>
                <w:sz w:val="22"/>
                <w:szCs w:val="22"/>
              </w:rPr>
              <w:t>Research method</w:t>
            </w:r>
            <w:r w:rsidR="00FF6B28">
              <w:rPr>
                <w:rFonts w:ascii="Avenir Next LT Pro" w:hAnsi="Avenir Next LT Pro" w:cs="Arial"/>
                <w:b/>
                <w:sz w:val="22"/>
                <w:szCs w:val="22"/>
              </w:rPr>
              <w:t>s</w:t>
            </w:r>
          </w:p>
          <w:p w14:paraId="45EC1CE4" w14:textId="3A613B96" w:rsidR="0082456A" w:rsidRPr="00270DAA" w:rsidRDefault="0082456A" w:rsidP="0082456A">
            <w:pPr>
              <w:contextualSpacing/>
              <w:rPr>
                <w:rFonts w:ascii="Avenir Next LT Pro" w:hAnsi="Avenir Next LT Pro" w:cs="Arial"/>
                <w:bCs/>
                <w:sz w:val="22"/>
                <w:szCs w:val="22"/>
              </w:rPr>
            </w:pPr>
            <w:r w:rsidRPr="00270DAA">
              <w:rPr>
                <w:rFonts w:ascii="Avenir Next LT Pro" w:hAnsi="Avenir Next LT Pro" w:cs="Arial"/>
                <w:bCs/>
                <w:sz w:val="22"/>
                <w:szCs w:val="22"/>
              </w:rPr>
              <w:t xml:space="preserve">Describe the research </w:t>
            </w:r>
            <w:r w:rsidR="00FF6B28">
              <w:rPr>
                <w:rFonts w:ascii="Avenir Next LT Pro" w:hAnsi="Avenir Next LT Pro" w:cs="Arial"/>
                <w:bCs/>
                <w:sz w:val="22"/>
                <w:szCs w:val="22"/>
              </w:rPr>
              <w:t>approaches</w:t>
            </w:r>
            <w:r w:rsidR="00032F2B">
              <w:rPr>
                <w:rFonts w:ascii="Avenir Next LT Pro" w:hAnsi="Avenir Next LT Pro" w:cs="Arial"/>
                <w:bCs/>
                <w:sz w:val="22"/>
                <w:szCs w:val="22"/>
              </w:rPr>
              <w:t>/</w:t>
            </w:r>
            <w:r w:rsidR="00FF6B28">
              <w:rPr>
                <w:rFonts w:ascii="Avenir Next LT Pro" w:hAnsi="Avenir Next LT Pro" w:cs="Arial"/>
                <w:bCs/>
                <w:sz w:val="22"/>
                <w:szCs w:val="22"/>
              </w:rPr>
              <w:t>methods to accomplish the objectives of the project</w:t>
            </w:r>
            <w:r w:rsidRPr="00270DAA">
              <w:rPr>
                <w:rFonts w:ascii="Avenir Next LT Pro" w:hAnsi="Avenir Next LT Pro" w:cs="Arial"/>
                <w:bCs/>
                <w:sz w:val="22"/>
                <w:szCs w:val="22"/>
              </w:rPr>
              <w:t xml:space="preserve">. </w:t>
            </w:r>
          </w:p>
          <w:p w14:paraId="580FFE37" w14:textId="33E93D2E" w:rsidR="0082456A" w:rsidRPr="00FB5D1F" w:rsidRDefault="0082456A" w:rsidP="00FB5D1F">
            <w:pPr>
              <w:tabs>
                <w:tab w:val="left" w:pos="174"/>
              </w:tabs>
              <w:contextualSpacing/>
              <w:rPr>
                <w:rFonts w:ascii="Avenir Next LT Pro" w:hAnsi="Avenir Next LT Pro" w:cs="Arial"/>
                <w:bCs/>
                <w:sz w:val="22"/>
                <w:szCs w:val="22"/>
              </w:rPr>
            </w:pPr>
            <w:r w:rsidRPr="00270DAA">
              <w:rPr>
                <w:rFonts w:ascii="Avenir Next LT Pro" w:hAnsi="Avenir Next LT Pro" w:cs="Arial"/>
                <w:b/>
                <w:color w:val="0000FF"/>
                <w:sz w:val="22"/>
                <w:szCs w:val="22"/>
              </w:rPr>
              <w:t xml:space="preserve"> </w:t>
            </w:r>
            <w:r w:rsidR="00FB5D1F" w:rsidRPr="00FB5D1F">
              <w:rPr>
                <w:rFonts w:ascii="Avenir Next LT Pro" w:hAnsi="Avenir Next LT Pro" w:cs="Arial"/>
                <w:bCs/>
                <w:sz w:val="22"/>
                <w:szCs w:val="22"/>
              </w:rPr>
              <w:t>•</w:t>
            </w:r>
            <w:r w:rsidR="00FB5D1F" w:rsidRPr="00FB5D1F">
              <w:rPr>
                <w:rFonts w:ascii="Avenir Next LT Pro" w:hAnsi="Avenir Next LT Pro" w:cs="Arial"/>
                <w:bCs/>
                <w:sz w:val="22"/>
                <w:szCs w:val="22"/>
              </w:rPr>
              <w:tab/>
              <w:t>Complete in 2 pages or less.</w:t>
            </w:r>
          </w:p>
        </w:tc>
      </w:tr>
      <w:tr w:rsidR="0082456A" w14:paraId="33071175" w14:textId="77777777" w:rsidTr="00DD3394">
        <w:tc>
          <w:tcPr>
            <w:tcW w:w="9207" w:type="dxa"/>
            <w:gridSpan w:val="3"/>
          </w:tcPr>
          <w:p w14:paraId="00E38236" w14:textId="0929AFD3" w:rsidR="0082456A" w:rsidRPr="00270DAA" w:rsidRDefault="0082456A" w:rsidP="0082456A">
            <w:pPr>
              <w:contextualSpacing/>
              <w:rPr>
                <w:rFonts w:ascii="Avenir Next LT Pro" w:hAnsi="Avenir Next LT Pro" w:cs="Arial"/>
                <w:bCs/>
                <w:sz w:val="22"/>
                <w:szCs w:val="22"/>
              </w:rPr>
            </w:pPr>
          </w:p>
        </w:tc>
      </w:tr>
      <w:tr w:rsidR="0082456A" w14:paraId="3CE56C0C" w14:textId="77777777" w:rsidTr="000B12E2">
        <w:tc>
          <w:tcPr>
            <w:tcW w:w="9207" w:type="dxa"/>
            <w:gridSpan w:val="3"/>
            <w:shd w:val="clear" w:color="auto" w:fill="DEDEDE"/>
          </w:tcPr>
          <w:p w14:paraId="18AF2FDF" w14:textId="77777777" w:rsidR="00FB5D1F" w:rsidRDefault="0082456A" w:rsidP="0082456A">
            <w:pPr>
              <w:contextualSpacing/>
              <w:rPr>
                <w:rFonts w:ascii="Avenir Next LT Pro" w:hAnsi="Avenir Next LT Pro" w:cs="Arial"/>
                <w:b/>
                <w:sz w:val="22"/>
                <w:szCs w:val="22"/>
              </w:rPr>
            </w:pPr>
            <w:r w:rsidRPr="00270DAA">
              <w:rPr>
                <w:rFonts w:ascii="Avenir Next LT Pro" w:hAnsi="Avenir Next LT Pro" w:cs="Arial"/>
                <w:b/>
                <w:sz w:val="22"/>
                <w:szCs w:val="22"/>
              </w:rPr>
              <w:t xml:space="preserve">Work plan </w:t>
            </w:r>
          </w:p>
          <w:p w14:paraId="0F2A61E9" w14:textId="27707899" w:rsidR="0082456A" w:rsidRPr="00FB5D1F" w:rsidRDefault="008F5555" w:rsidP="0082456A">
            <w:pPr>
              <w:contextualSpacing/>
              <w:rPr>
                <w:rFonts w:ascii="Avenir Next LT Pro" w:hAnsi="Avenir Next LT Pro" w:cs="Arial"/>
                <w:bCs/>
                <w:sz w:val="22"/>
                <w:szCs w:val="22"/>
              </w:rPr>
            </w:pPr>
            <w:r>
              <w:rPr>
                <w:rFonts w:ascii="Avenir Next LT Pro" w:hAnsi="Avenir Next LT Pro" w:cs="Arial"/>
                <w:bCs/>
                <w:sz w:val="22"/>
                <w:szCs w:val="22"/>
              </w:rPr>
              <w:t xml:space="preserve">Provide a simple breakdown of the project’s workflow, </w:t>
            </w:r>
            <w:r w:rsidR="00FF6B28">
              <w:rPr>
                <w:rFonts w:ascii="Avenir Next LT Pro" w:hAnsi="Avenir Next LT Pro" w:cs="Arial"/>
                <w:bCs/>
                <w:sz w:val="22"/>
                <w:szCs w:val="22"/>
              </w:rPr>
              <w:t>related t</w:t>
            </w:r>
            <w:r>
              <w:rPr>
                <w:rFonts w:ascii="Avenir Next LT Pro" w:hAnsi="Avenir Next LT Pro" w:cs="Arial"/>
                <w:bCs/>
                <w:sz w:val="22"/>
                <w:szCs w:val="22"/>
              </w:rPr>
              <w:t>imelines</w:t>
            </w:r>
            <w:r w:rsidR="00676B85">
              <w:rPr>
                <w:rFonts w:ascii="Avenir Next LT Pro" w:hAnsi="Avenir Next LT Pro" w:cs="Arial"/>
                <w:bCs/>
                <w:sz w:val="22"/>
                <w:szCs w:val="22"/>
              </w:rPr>
              <w:t>,</w:t>
            </w:r>
            <w:r>
              <w:rPr>
                <w:rFonts w:ascii="Avenir Next LT Pro" w:hAnsi="Avenir Next LT Pro" w:cs="Arial"/>
                <w:bCs/>
                <w:sz w:val="22"/>
                <w:szCs w:val="22"/>
              </w:rPr>
              <w:t xml:space="preserve"> and </w:t>
            </w:r>
            <w:r w:rsidR="00FF6B28">
              <w:rPr>
                <w:rFonts w:ascii="Avenir Next LT Pro" w:hAnsi="Avenir Next LT Pro" w:cs="Arial"/>
                <w:bCs/>
                <w:sz w:val="22"/>
                <w:szCs w:val="22"/>
              </w:rPr>
              <w:t xml:space="preserve">key </w:t>
            </w:r>
            <w:r>
              <w:rPr>
                <w:rFonts w:ascii="Avenir Next LT Pro" w:hAnsi="Avenir Next LT Pro" w:cs="Arial"/>
                <w:bCs/>
                <w:sz w:val="22"/>
                <w:szCs w:val="22"/>
              </w:rPr>
              <w:t xml:space="preserve">milestones. </w:t>
            </w:r>
          </w:p>
          <w:p w14:paraId="69CB721B" w14:textId="668F6DBD" w:rsidR="00FB5D1F" w:rsidRPr="00270DAA" w:rsidRDefault="00FB5D1F" w:rsidP="0082456A">
            <w:pPr>
              <w:contextualSpacing/>
              <w:rPr>
                <w:rFonts w:ascii="Avenir Next LT Pro" w:hAnsi="Avenir Next LT Pro" w:cs="Arial"/>
                <w:b/>
                <w:sz w:val="22"/>
                <w:szCs w:val="22"/>
              </w:rPr>
            </w:pPr>
            <w:r w:rsidRPr="00FB5D1F">
              <w:rPr>
                <w:rFonts w:ascii="Avenir Next LT Pro" w:hAnsi="Avenir Next LT Pro" w:cs="Arial"/>
                <w:bCs/>
                <w:sz w:val="22"/>
                <w:szCs w:val="22"/>
              </w:rPr>
              <w:t>• Complete in 1 page or less.</w:t>
            </w:r>
          </w:p>
        </w:tc>
      </w:tr>
      <w:tr w:rsidR="0082456A" w14:paraId="1C5DA761" w14:textId="77777777" w:rsidTr="00C05455">
        <w:tc>
          <w:tcPr>
            <w:tcW w:w="9207" w:type="dxa"/>
            <w:gridSpan w:val="3"/>
          </w:tcPr>
          <w:p w14:paraId="4274F812" w14:textId="1D174097" w:rsidR="0082456A" w:rsidRPr="00270DAA" w:rsidRDefault="0082456A" w:rsidP="0082456A">
            <w:pPr>
              <w:contextualSpacing/>
              <w:rPr>
                <w:rFonts w:ascii="Avenir Next LT Pro" w:hAnsi="Avenir Next LT Pro" w:cs="Arial"/>
                <w:b/>
                <w:sz w:val="22"/>
                <w:szCs w:val="22"/>
              </w:rPr>
            </w:pPr>
          </w:p>
        </w:tc>
      </w:tr>
      <w:tr w:rsidR="0082456A" w14:paraId="62EBE6FE" w14:textId="77777777" w:rsidTr="000B12E2">
        <w:tc>
          <w:tcPr>
            <w:tcW w:w="9207" w:type="dxa"/>
            <w:gridSpan w:val="3"/>
            <w:shd w:val="clear" w:color="auto" w:fill="DEDEDE"/>
          </w:tcPr>
          <w:p w14:paraId="3A28AD6E" w14:textId="77777777" w:rsidR="00FB5D1F" w:rsidRPr="00B271D6" w:rsidRDefault="0082456A" w:rsidP="0082456A">
            <w:pPr>
              <w:contextualSpacing/>
              <w:rPr>
                <w:rFonts w:ascii="Avenir Next LT Pro" w:hAnsi="Avenir Next LT Pro" w:cs="Arial"/>
                <w:b/>
                <w:sz w:val="22"/>
                <w:szCs w:val="22"/>
              </w:rPr>
            </w:pPr>
            <w:r w:rsidRPr="00B271D6">
              <w:rPr>
                <w:rFonts w:ascii="Avenir Next LT Pro" w:hAnsi="Avenir Next LT Pro" w:cs="Arial"/>
                <w:b/>
                <w:sz w:val="22"/>
                <w:szCs w:val="22"/>
              </w:rPr>
              <w:t xml:space="preserve">Knowledge translation and dissemination plan </w:t>
            </w:r>
          </w:p>
          <w:p w14:paraId="7F8CF53E" w14:textId="20CF4653" w:rsidR="0082456A" w:rsidRPr="00B271D6" w:rsidRDefault="0082456A" w:rsidP="0082456A">
            <w:pPr>
              <w:contextualSpacing/>
              <w:rPr>
                <w:rFonts w:ascii="Avenir Next LT Pro" w:hAnsi="Avenir Next LT Pro" w:cs="Arial"/>
                <w:bCs/>
                <w:sz w:val="22"/>
                <w:szCs w:val="22"/>
              </w:rPr>
            </w:pPr>
            <w:r w:rsidRPr="000B12E2">
              <w:rPr>
                <w:rFonts w:ascii="Avenir Next LT Pro" w:hAnsi="Avenir Next LT Pro" w:cs="Arial"/>
                <w:bCs/>
                <w:sz w:val="22"/>
                <w:szCs w:val="22"/>
                <w:shd w:val="clear" w:color="auto" w:fill="DEDEDE"/>
              </w:rPr>
              <w:t xml:space="preserve">Describe </w:t>
            </w:r>
            <w:r w:rsidR="00C812D2" w:rsidRPr="000B12E2">
              <w:rPr>
                <w:rFonts w:ascii="Avenir Next LT Pro" w:hAnsi="Avenir Next LT Pro" w:cs="Arial"/>
                <w:bCs/>
                <w:sz w:val="22"/>
                <w:szCs w:val="22"/>
                <w:shd w:val="clear" w:color="auto" w:fill="DEDEDE"/>
              </w:rPr>
              <w:t xml:space="preserve">the approach </w:t>
            </w:r>
            <w:r w:rsidR="00B271D6" w:rsidRPr="000B12E2">
              <w:rPr>
                <w:rFonts w:ascii="Avenir Next LT Pro" w:hAnsi="Avenir Next LT Pro" w:cs="Arial"/>
                <w:bCs/>
                <w:sz w:val="22"/>
                <w:szCs w:val="22"/>
                <w:shd w:val="clear" w:color="auto" w:fill="DEDEDE"/>
              </w:rPr>
              <w:t xml:space="preserve">(e.g., goals, audience, strategies, timelines, application, etc.) </w:t>
            </w:r>
            <w:r w:rsidR="00C812D2" w:rsidRPr="000B12E2">
              <w:rPr>
                <w:rFonts w:ascii="Avenir Next LT Pro" w:hAnsi="Avenir Next LT Pro" w:cs="Arial"/>
                <w:bCs/>
                <w:sz w:val="22"/>
                <w:szCs w:val="22"/>
                <w:shd w:val="clear" w:color="auto" w:fill="DEDEDE"/>
              </w:rPr>
              <w:t xml:space="preserve">for knowledge translation </w:t>
            </w:r>
            <w:r w:rsidRPr="000B12E2">
              <w:rPr>
                <w:rFonts w:ascii="Avenir Next LT Pro" w:hAnsi="Avenir Next LT Pro" w:cs="Arial"/>
                <w:bCs/>
                <w:sz w:val="22"/>
                <w:szCs w:val="22"/>
                <w:shd w:val="clear" w:color="auto" w:fill="DEDEDE"/>
              </w:rPr>
              <w:t>when</w:t>
            </w:r>
            <w:r w:rsidR="00C812D2" w:rsidRPr="000B12E2">
              <w:rPr>
                <w:rFonts w:ascii="Avenir Next LT Pro" w:hAnsi="Avenir Next LT Pro" w:cs="Arial"/>
                <w:bCs/>
                <w:sz w:val="22"/>
                <w:szCs w:val="22"/>
                <w:shd w:val="clear" w:color="auto" w:fill="DEDEDE"/>
              </w:rPr>
              <w:t xml:space="preserve"> the research </w:t>
            </w:r>
            <w:proofErr w:type="gramStart"/>
            <w:r w:rsidR="008F5555" w:rsidRPr="000B12E2">
              <w:rPr>
                <w:rFonts w:ascii="Avenir Next LT Pro" w:hAnsi="Avenir Next LT Pro" w:cs="Arial"/>
                <w:bCs/>
                <w:sz w:val="22"/>
                <w:szCs w:val="22"/>
                <w:shd w:val="clear" w:color="auto" w:fill="DEDEDE"/>
              </w:rPr>
              <w:t>will be</w:t>
            </w:r>
            <w:proofErr w:type="gramEnd"/>
            <w:r w:rsidR="008F5555" w:rsidRPr="000B12E2">
              <w:rPr>
                <w:rFonts w:ascii="Avenir Next LT Pro" w:hAnsi="Avenir Next LT Pro" w:cs="Arial"/>
                <w:bCs/>
                <w:sz w:val="22"/>
                <w:szCs w:val="22"/>
                <w:shd w:val="clear" w:color="auto" w:fill="DEDEDE"/>
              </w:rPr>
              <w:t xml:space="preserve"> </w:t>
            </w:r>
            <w:r w:rsidR="00C812D2" w:rsidRPr="000B12E2">
              <w:rPr>
                <w:rFonts w:ascii="Avenir Next LT Pro" w:hAnsi="Avenir Next LT Pro" w:cs="Arial"/>
                <w:bCs/>
                <w:sz w:val="22"/>
                <w:szCs w:val="22"/>
                <w:shd w:val="clear" w:color="auto" w:fill="DEDEDE"/>
              </w:rPr>
              <w:t>completed</w:t>
            </w:r>
            <w:r w:rsidR="00C812D2" w:rsidRPr="00B271D6">
              <w:rPr>
                <w:rFonts w:ascii="Avenir Next LT Pro" w:hAnsi="Avenir Next LT Pro" w:cs="Arial"/>
                <w:bCs/>
                <w:sz w:val="22"/>
                <w:szCs w:val="22"/>
              </w:rPr>
              <w:t xml:space="preserve">. </w:t>
            </w:r>
            <w:r w:rsidRPr="00B271D6">
              <w:rPr>
                <w:rFonts w:ascii="Avenir Next LT Pro" w:hAnsi="Avenir Next LT Pro" w:cs="Arial"/>
                <w:bCs/>
                <w:sz w:val="22"/>
                <w:szCs w:val="22"/>
              </w:rPr>
              <w:t xml:space="preserve"> </w:t>
            </w:r>
          </w:p>
          <w:p w14:paraId="367C8AF7" w14:textId="1DB08B60" w:rsidR="0082456A" w:rsidRPr="00B271D6" w:rsidRDefault="00B271D6" w:rsidP="008F5555">
            <w:pPr>
              <w:ind w:left="174" w:hanging="174"/>
              <w:contextualSpacing/>
              <w:rPr>
                <w:rFonts w:ascii="Avenir Next LT Pro" w:hAnsi="Avenir Next LT Pro" w:cs="Arial"/>
                <w:bCs/>
                <w:sz w:val="22"/>
                <w:szCs w:val="22"/>
              </w:rPr>
            </w:pPr>
            <w:r w:rsidRPr="00B271D6">
              <w:rPr>
                <w:rFonts w:ascii="Avenir Next LT Pro" w:hAnsi="Avenir Next LT Pro" w:cs="Arial"/>
                <w:bCs/>
                <w:sz w:val="22"/>
                <w:szCs w:val="22"/>
              </w:rPr>
              <w:t>• Complete in 1 page or less.</w:t>
            </w:r>
          </w:p>
        </w:tc>
      </w:tr>
      <w:tr w:rsidR="0082456A" w14:paraId="45BD0DDB" w14:textId="77777777" w:rsidTr="00DD3394">
        <w:tc>
          <w:tcPr>
            <w:tcW w:w="9207" w:type="dxa"/>
            <w:gridSpan w:val="3"/>
          </w:tcPr>
          <w:p w14:paraId="43FFC1DD" w14:textId="4D2BD625" w:rsidR="00AD46A1" w:rsidRPr="00B271D6" w:rsidRDefault="00AD46A1" w:rsidP="00AD46A1">
            <w:pPr>
              <w:contextualSpacing/>
              <w:rPr>
                <w:rFonts w:ascii="Avenir Next LT Pro" w:hAnsi="Avenir Next LT Pro" w:cs="Arial"/>
                <w:bCs/>
                <w:sz w:val="22"/>
                <w:szCs w:val="22"/>
              </w:rPr>
            </w:pPr>
          </w:p>
        </w:tc>
      </w:tr>
      <w:tr w:rsidR="0082456A" w14:paraId="2D453A29" w14:textId="77777777" w:rsidTr="000B12E2">
        <w:tc>
          <w:tcPr>
            <w:tcW w:w="9207" w:type="dxa"/>
            <w:gridSpan w:val="3"/>
            <w:shd w:val="clear" w:color="auto" w:fill="24245D"/>
          </w:tcPr>
          <w:p w14:paraId="06A61A22" w14:textId="4321F8C0" w:rsidR="0082456A" w:rsidRPr="000E0B37" w:rsidRDefault="0082456A" w:rsidP="0082456A">
            <w:pPr>
              <w:contextualSpacing/>
              <w:rPr>
                <w:rFonts w:ascii="Avenir Next LT Pro" w:hAnsi="Avenir Next LT Pro" w:cs="Arial"/>
                <w:b/>
                <w:sz w:val="28"/>
                <w:szCs w:val="28"/>
              </w:rPr>
            </w:pPr>
            <w:r w:rsidRPr="000E0B37">
              <w:rPr>
                <w:rFonts w:ascii="Avenir Next LT Pro" w:hAnsi="Avenir Next LT Pro" w:cs="Arial"/>
                <w:b/>
                <w:sz w:val="28"/>
                <w:szCs w:val="28"/>
              </w:rPr>
              <w:lastRenderedPageBreak/>
              <w:t>SECTION C: BUDGET</w:t>
            </w:r>
          </w:p>
        </w:tc>
      </w:tr>
      <w:tr w:rsidR="0082456A" w14:paraId="37E20294" w14:textId="77777777" w:rsidTr="000B12E2">
        <w:tc>
          <w:tcPr>
            <w:tcW w:w="9207" w:type="dxa"/>
            <w:gridSpan w:val="3"/>
            <w:shd w:val="clear" w:color="auto" w:fill="CECEEC"/>
          </w:tcPr>
          <w:p w14:paraId="767934B5" w14:textId="211D77C3" w:rsidR="0082456A" w:rsidRPr="00851FCB" w:rsidRDefault="0082456A" w:rsidP="0082456A">
            <w:pPr>
              <w:contextualSpacing/>
              <w:rPr>
                <w:rFonts w:ascii="Avenir Next LT Pro" w:hAnsi="Avenir Next LT Pro" w:cs="Arial"/>
                <w:b/>
                <w:sz w:val="20"/>
                <w:szCs w:val="20"/>
              </w:rPr>
            </w:pPr>
            <w:r w:rsidRPr="00851FCB">
              <w:rPr>
                <w:rFonts w:ascii="Avenir Next LT Pro" w:hAnsi="Avenir Next LT Pro" w:cs="Arial"/>
                <w:b/>
                <w:sz w:val="20"/>
                <w:szCs w:val="20"/>
              </w:rPr>
              <w:t>N</w:t>
            </w:r>
            <w:r w:rsidR="00851FCB" w:rsidRPr="00851FCB">
              <w:rPr>
                <w:rFonts w:ascii="Avenir Next LT Pro" w:hAnsi="Avenir Next LT Pro" w:cs="Arial"/>
                <w:b/>
                <w:sz w:val="20"/>
                <w:szCs w:val="20"/>
              </w:rPr>
              <w:t>OTES</w:t>
            </w:r>
          </w:p>
          <w:p w14:paraId="256D9D24" w14:textId="4D51B4D9" w:rsidR="0082456A" w:rsidRPr="005A4D85" w:rsidRDefault="00573431" w:rsidP="005A4D85">
            <w:pPr>
              <w:pStyle w:val="ListParagraph"/>
              <w:numPr>
                <w:ilvl w:val="0"/>
                <w:numId w:val="1"/>
              </w:numPr>
              <w:ind w:left="318"/>
              <w:rPr>
                <w:rFonts w:ascii="Avenir Next LT Pro" w:hAnsi="Avenir Next LT Pro" w:cs="Arial"/>
                <w:bCs/>
                <w:sz w:val="20"/>
                <w:szCs w:val="20"/>
              </w:rPr>
            </w:pPr>
            <w:r>
              <w:rPr>
                <w:rFonts w:ascii="Avenir Next LT Pro" w:hAnsi="Avenir Next LT Pro" w:cs="Arial"/>
                <w:bCs/>
                <w:sz w:val="20"/>
                <w:szCs w:val="20"/>
              </w:rPr>
              <w:t>Eligible</w:t>
            </w:r>
            <w:r w:rsidR="0082456A" w:rsidRPr="005A4D85">
              <w:rPr>
                <w:rFonts w:ascii="Avenir Next LT Pro" w:hAnsi="Avenir Next LT Pro" w:cs="Arial"/>
                <w:bCs/>
                <w:sz w:val="20"/>
                <w:szCs w:val="20"/>
              </w:rPr>
              <w:t xml:space="preserve"> expenditures include materials necessary to conduct the research project or specific administrative costs identified with project activities included in the proposed budget (e.g.</w:t>
            </w:r>
            <w:r w:rsidR="005A4D85" w:rsidRPr="005A4D85">
              <w:rPr>
                <w:rFonts w:ascii="Avenir Next LT Pro" w:hAnsi="Avenir Next LT Pro" w:cs="Arial"/>
                <w:bCs/>
                <w:sz w:val="20"/>
                <w:szCs w:val="20"/>
              </w:rPr>
              <w:t>,</w:t>
            </w:r>
            <w:r w:rsidR="0082456A" w:rsidRPr="005A4D85">
              <w:rPr>
                <w:rFonts w:ascii="Avenir Next LT Pro" w:hAnsi="Avenir Next LT Pro" w:cs="Arial"/>
                <w:bCs/>
                <w:sz w:val="20"/>
                <w:szCs w:val="20"/>
              </w:rPr>
              <w:t xml:space="preserve"> statistical consultation, secretarial support, research assistants). </w:t>
            </w:r>
            <w:r w:rsidR="0082456A" w:rsidRPr="005A4D85">
              <w:rPr>
                <w:rFonts w:ascii="Avenir Next LT Pro" w:hAnsi="Avenir Next LT Pro" w:cs="Arial"/>
                <w:b/>
                <w:sz w:val="20"/>
                <w:szCs w:val="20"/>
              </w:rPr>
              <w:t xml:space="preserve">A maximum of $1000 may be </w:t>
            </w:r>
            <w:r w:rsidR="005A4D85" w:rsidRPr="005A4D85">
              <w:rPr>
                <w:rFonts w:ascii="Avenir Next LT Pro" w:hAnsi="Avenir Next LT Pro" w:cs="Arial"/>
                <w:b/>
                <w:sz w:val="20"/>
                <w:szCs w:val="20"/>
              </w:rPr>
              <w:t xml:space="preserve">allocated </w:t>
            </w:r>
            <w:r w:rsidR="0082456A" w:rsidRPr="005A4D85">
              <w:rPr>
                <w:rFonts w:ascii="Avenir Next LT Pro" w:hAnsi="Avenir Next LT Pro" w:cs="Arial"/>
                <w:b/>
                <w:sz w:val="20"/>
                <w:szCs w:val="20"/>
              </w:rPr>
              <w:t>to conference attendance</w:t>
            </w:r>
            <w:r w:rsidR="00720092">
              <w:rPr>
                <w:rFonts w:ascii="Avenir Next LT Pro" w:hAnsi="Avenir Next LT Pro" w:cs="Arial"/>
                <w:b/>
                <w:sz w:val="20"/>
                <w:szCs w:val="20"/>
              </w:rPr>
              <w:t xml:space="preserve">, </w:t>
            </w:r>
            <w:r w:rsidR="0082456A" w:rsidRPr="005A4D85">
              <w:rPr>
                <w:rFonts w:ascii="Avenir Next LT Pro" w:hAnsi="Avenir Next LT Pro" w:cs="Arial"/>
                <w:b/>
                <w:sz w:val="20"/>
                <w:szCs w:val="20"/>
              </w:rPr>
              <w:t>presentation</w:t>
            </w:r>
            <w:r w:rsidR="00720092">
              <w:rPr>
                <w:rFonts w:ascii="Avenir Next LT Pro" w:hAnsi="Avenir Next LT Pro" w:cs="Arial"/>
                <w:b/>
                <w:sz w:val="20"/>
                <w:szCs w:val="20"/>
              </w:rPr>
              <w:t xml:space="preserve"> or travel</w:t>
            </w:r>
            <w:r w:rsidR="0082456A" w:rsidRPr="005A4D85">
              <w:rPr>
                <w:rFonts w:ascii="Avenir Next LT Pro" w:hAnsi="Avenir Next LT Pro" w:cs="Arial"/>
                <w:b/>
                <w:sz w:val="20"/>
                <w:szCs w:val="20"/>
              </w:rPr>
              <w:t>.</w:t>
            </w:r>
          </w:p>
          <w:p w14:paraId="2ED1CF53" w14:textId="0423AA4C" w:rsidR="0082456A" w:rsidRPr="005A4D85" w:rsidRDefault="00573431" w:rsidP="005A4D85">
            <w:pPr>
              <w:pStyle w:val="ListParagraph"/>
              <w:numPr>
                <w:ilvl w:val="0"/>
                <w:numId w:val="1"/>
              </w:numPr>
              <w:ind w:left="318" w:hanging="315"/>
              <w:rPr>
                <w:rFonts w:ascii="Avenir Next LT Pro" w:hAnsi="Avenir Next LT Pro" w:cs="Arial"/>
                <w:bCs/>
                <w:sz w:val="20"/>
                <w:szCs w:val="20"/>
              </w:rPr>
            </w:pPr>
            <w:r>
              <w:rPr>
                <w:rFonts w:ascii="Avenir Next LT Pro" w:hAnsi="Avenir Next LT Pro" w:cs="Arial"/>
                <w:bCs/>
                <w:sz w:val="20"/>
                <w:szCs w:val="20"/>
              </w:rPr>
              <w:t>Ineligible</w:t>
            </w:r>
            <w:r w:rsidR="0082456A" w:rsidRPr="005A4D85">
              <w:rPr>
                <w:rFonts w:ascii="Avenir Next LT Pro" w:hAnsi="Avenir Next LT Pro" w:cs="Arial"/>
                <w:bCs/>
                <w:sz w:val="20"/>
                <w:szCs w:val="20"/>
              </w:rPr>
              <w:t xml:space="preserve"> expenditures include capital costs (generally defined as a long-term, tangible asset held for business use and not expected to be converted to cash in the current or upcoming fiscal year, such as equipment or furniture).</w:t>
            </w:r>
          </w:p>
          <w:p w14:paraId="397A580E" w14:textId="549A78D4" w:rsidR="00851FCB" w:rsidRPr="005A4D85" w:rsidRDefault="0082456A" w:rsidP="005A4D85">
            <w:pPr>
              <w:pStyle w:val="ListParagraph"/>
              <w:numPr>
                <w:ilvl w:val="0"/>
                <w:numId w:val="1"/>
              </w:numPr>
              <w:ind w:left="318" w:hanging="315"/>
              <w:rPr>
                <w:rFonts w:ascii="Avenir Next LT Pro" w:hAnsi="Avenir Next LT Pro" w:cs="Arial"/>
                <w:bCs/>
                <w:sz w:val="20"/>
                <w:szCs w:val="20"/>
              </w:rPr>
            </w:pPr>
            <w:r w:rsidRPr="005A4D85">
              <w:rPr>
                <w:rFonts w:ascii="Avenir Next LT Pro" w:hAnsi="Avenir Next LT Pro" w:cs="Arial"/>
                <w:bCs/>
                <w:sz w:val="20"/>
                <w:szCs w:val="20"/>
              </w:rPr>
              <w:t xml:space="preserve">Indirect or overhead costs are those expenditures incurred in the conduct of research that are not directly attributed to a specific research effort. </w:t>
            </w:r>
            <w:r w:rsidR="005766EA">
              <w:rPr>
                <w:rFonts w:ascii="Avenir Next LT Pro" w:hAnsi="Avenir Next LT Pro" w:cs="Arial"/>
                <w:bCs/>
                <w:sz w:val="20"/>
                <w:szCs w:val="20"/>
              </w:rPr>
              <w:t>These costs m</w:t>
            </w:r>
            <w:r w:rsidR="005766EA" w:rsidRPr="005A4D85">
              <w:rPr>
                <w:rFonts w:ascii="Avenir Next LT Pro" w:hAnsi="Avenir Next LT Pro" w:cs="Arial"/>
                <w:bCs/>
                <w:sz w:val="20"/>
                <w:szCs w:val="20"/>
              </w:rPr>
              <w:t xml:space="preserve">ay include </w:t>
            </w:r>
            <w:r w:rsidR="005766EA">
              <w:rPr>
                <w:rFonts w:ascii="Avenir Next LT Pro" w:hAnsi="Avenir Next LT Pro" w:cs="Arial"/>
                <w:bCs/>
                <w:sz w:val="20"/>
                <w:szCs w:val="20"/>
              </w:rPr>
              <w:t xml:space="preserve">facility operating costs, library services, </w:t>
            </w:r>
            <w:r w:rsidR="005766EA" w:rsidRPr="005A4D85">
              <w:rPr>
                <w:rFonts w:ascii="Avenir Next LT Pro" w:hAnsi="Avenir Next LT Pro" w:cs="Arial"/>
                <w:bCs/>
                <w:sz w:val="20"/>
                <w:szCs w:val="20"/>
              </w:rPr>
              <w:t>environmental health and safety resources, regulatory certification requirements</w:t>
            </w:r>
            <w:r w:rsidR="005766EA">
              <w:rPr>
                <w:rFonts w:ascii="Avenir Next LT Pro" w:hAnsi="Avenir Next LT Pro" w:cs="Arial"/>
                <w:bCs/>
                <w:sz w:val="20"/>
                <w:szCs w:val="20"/>
              </w:rPr>
              <w:t>, etc.</w:t>
            </w:r>
            <w:r w:rsidR="005766EA" w:rsidRPr="005A4D85">
              <w:rPr>
                <w:rFonts w:ascii="Avenir Next LT Pro" w:hAnsi="Avenir Next LT Pro" w:cs="Arial"/>
                <w:bCs/>
                <w:sz w:val="20"/>
                <w:szCs w:val="20"/>
              </w:rPr>
              <w:t xml:space="preserve"> </w:t>
            </w:r>
            <w:r w:rsidRPr="005A4D85">
              <w:rPr>
                <w:rFonts w:ascii="Avenir Next LT Pro" w:hAnsi="Avenir Next LT Pro" w:cs="Arial"/>
                <w:bCs/>
                <w:sz w:val="20"/>
                <w:szCs w:val="20"/>
              </w:rPr>
              <w:t xml:space="preserve">Applicants are encouraged to petition the sponsoring institution to provide overhead costs as an in-kind contribution. </w:t>
            </w:r>
          </w:p>
          <w:p w14:paraId="5962D3AA" w14:textId="5992A07D" w:rsidR="0082456A" w:rsidRDefault="003F0030" w:rsidP="005A4D85">
            <w:pPr>
              <w:pStyle w:val="ListParagraph"/>
              <w:numPr>
                <w:ilvl w:val="0"/>
                <w:numId w:val="1"/>
              </w:numPr>
              <w:ind w:left="318" w:hanging="315"/>
              <w:rPr>
                <w:rFonts w:ascii="Avenir Next LT Pro" w:hAnsi="Avenir Next LT Pro" w:cs="Arial"/>
                <w:bCs/>
                <w:sz w:val="20"/>
                <w:szCs w:val="20"/>
              </w:rPr>
            </w:pPr>
            <w:r>
              <w:rPr>
                <w:rFonts w:ascii="Avenir Next LT Pro" w:hAnsi="Avenir Next LT Pro" w:cs="Arial"/>
                <w:bCs/>
                <w:sz w:val="20"/>
                <w:szCs w:val="20"/>
              </w:rPr>
              <w:t xml:space="preserve">For multi-year projects, specify </w:t>
            </w:r>
            <w:r w:rsidR="00573431">
              <w:rPr>
                <w:rFonts w:ascii="Avenir Next LT Pro" w:hAnsi="Avenir Next LT Pro" w:cs="Arial"/>
                <w:bCs/>
                <w:sz w:val="20"/>
                <w:szCs w:val="20"/>
              </w:rPr>
              <w:t>the budget for the</w:t>
            </w:r>
            <w:r w:rsidR="00BF19DC">
              <w:rPr>
                <w:rFonts w:ascii="Avenir Next LT Pro" w:hAnsi="Avenir Next LT Pro" w:cs="Arial"/>
                <w:bCs/>
                <w:sz w:val="20"/>
                <w:szCs w:val="20"/>
              </w:rPr>
              <w:t xml:space="preserve"> year of CDHFRE’s support</w:t>
            </w:r>
            <w:r w:rsidR="00851FCB" w:rsidRPr="005A4D85">
              <w:rPr>
                <w:rFonts w:ascii="Avenir Next LT Pro" w:hAnsi="Avenir Next LT Pro" w:cs="Arial"/>
                <w:bCs/>
                <w:sz w:val="20"/>
                <w:szCs w:val="20"/>
              </w:rPr>
              <w:t>.</w:t>
            </w:r>
          </w:p>
          <w:p w14:paraId="1FB32D6A" w14:textId="07529653" w:rsidR="0082456A" w:rsidRPr="00BB42EF" w:rsidRDefault="0082456A" w:rsidP="0082456A">
            <w:pPr>
              <w:pStyle w:val="ListParagraph"/>
              <w:ind w:left="315"/>
              <w:rPr>
                <w:rFonts w:ascii="Avenir Next LT Pro" w:hAnsi="Avenir Next LT Pro" w:cs="Arial"/>
                <w:bCs/>
              </w:rPr>
            </w:pPr>
          </w:p>
        </w:tc>
      </w:tr>
      <w:tr w:rsidR="00B271D6" w14:paraId="2D9D4836" w14:textId="77777777" w:rsidTr="000B12E2">
        <w:tc>
          <w:tcPr>
            <w:tcW w:w="9207" w:type="dxa"/>
            <w:gridSpan w:val="3"/>
            <w:shd w:val="clear" w:color="auto" w:fill="DEDEDE"/>
          </w:tcPr>
          <w:p w14:paraId="58533C03" w14:textId="12017CAE" w:rsidR="00851FCB" w:rsidRPr="008708E9" w:rsidRDefault="00B271D6" w:rsidP="0082456A">
            <w:pPr>
              <w:contextualSpacing/>
              <w:rPr>
                <w:rFonts w:ascii="Avenir Next LT Pro" w:hAnsi="Avenir Next LT Pro" w:cs="Arial"/>
                <w:b/>
                <w:sz w:val="22"/>
                <w:szCs w:val="22"/>
              </w:rPr>
            </w:pPr>
            <w:r w:rsidRPr="008708E9">
              <w:rPr>
                <w:rFonts w:ascii="Avenir Next LT Pro" w:hAnsi="Avenir Next LT Pro" w:cs="Arial"/>
                <w:b/>
                <w:sz w:val="22"/>
                <w:szCs w:val="22"/>
              </w:rPr>
              <w:t xml:space="preserve">Budget </w:t>
            </w:r>
            <w:r w:rsidR="00573431">
              <w:rPr>
                <w:rFonts w:ascii="Avenir Next LT Pro" w:hAnsi="Avenir Next LT Pro" w:cs="Arial"/>
                <w:b/>
                <w:sz w:val="22"/>
                <w:szCs w:val="22"/>
              </w:rPr>
              <w:t>justification</w:t>
            </w:r>
          </w:p>
          <w:p w14:paraId="7D4DD2CF" w14:textId="0E1C6FBB" w:rsidR="00B271D6" w:rsidRPr="008708E9" w:rsidRDefault="00586F48" w:rsidP="0082456A">
            <w:pPr>
              <w:contextualSpacing/>
              <w:rPr>
                <w:rFonts w:ascii="Avenir Next LT Pro" w:hAnsi="Avenir Next LT Pro" w:cs="Arial"/>
                <w:b/>
                <w:sz w:val="22"/>
                <w:szCs w:val="22"/>
              </w:rPr>
            </w:pPr>
            <w:r>
              <w:rPr>
                <w:rFonts w:ascii="Avenir Next LT Pro" w:hAnsi="Avenir Next LT Pro" w:cs="Arial"/>
                <w:bCs/>
                <w:sz w:val="22"/>
                <w:szCs w:val="22"/>
              </w:rPr>
              <w:t xml:space="preserve">Briefly </w:t>
            </w:r>
            <w:r w:rsidR="00573431">
              <w:rPr>
                <w:rFonts w:ascii="Avenir Next LT Pro" w:hAnsi="Avenir Next LT Pro" w:cs="Arial"/>
                <w:bCs/>
                <w:sz w:val="22"/>
                <w:szCs w:val="22"/>
              </w:rPr>
              <w:t xml:space="preserve">explain </w:t>
            </w:r>
            <w:r w:rsidR="00CF4455">
              <w:rPr>
                <w:rFonts w:ascii="Avenir Next LT Pro" w:hAnsi="Avenir Next LT Pro" w:cs="Arial"/>
                <w:bCs/>
                <w:sz w:val="22"/>
                <w:szCs w:val="22"/>
              </w:rPr>
              <w:t>why the requested funds are needed and how they will advance research</w:t>
            </w:r>
            <w:r w:rsidR="00816C57">
              <w:rPr>
                <w:rFonts w:ascii="Avenir Next LT Pro" w:hAnsi="Avenir Next LT Pro" w:cs="Arial"/>
                <w:bCs/>
                <w:sz w:val="22"/>
                <w:szCs w:val="22"/>
              </w:rPr>
              <w:t xml:space="preserve">. </w:t>
            </w:r>
            <w:r w:rsidR="00CF4455">
              <w:rPr>
                <w:rFonts w:ascii="Avenir Next LT Pro" w:hAnsi="Avenir Next LT Pro" w:cs="Arial"/>
                <w:bCs/>
                <w:sz w:val="22"/>
                <w:szCs w:val="22"/>
              </w:rPr>
              <w:t>Contextualize the</w:t>
            </w:r>
            <w:r w:rsidR="0062463A">
              <w:rPr>
                <w:rFonts w:ascii="Avenir Next LT Pro" w:hAnsi="Avenir Next LT Pro" w:cs="Arial"/>
                <w:bCs/>
                <w:sz w:val="22"/>
                <w:szCs w:val="22"/>
              </w:rPr>
              <w:t xml:space="preserve"> potential </w:t>
            </w:r>
            <w:r w:rsidR="00816C57">
              <w:rPr>
                <w:rFonts w:ascii="Avenir Next LT Pro" w:hAnsi="Avenir Next LT Pro" w:cs="Arial"/>
                <w:bCs/>
                <w:sz w:val="22"/>
                <w:szCs w:val="22"/>
              </w:rPr>
              <w:t xml:space="preserve">awarding of CFDHRE funds relative to the project’s overall </w:t>
            </w:r>
            <w:r w:rsidR="0062463A">
              <w:rPr>
                <w:rFonts w:ascii="Avenir Next LT Pro" w:hAnsi="Avenir Next LT Pro" w:cs="Arial"/>
                <w:bCs/>
                <w:sz w:val="22"/>
                <w:szCs w:val="22"/>
              </w:rPr>
              <w:t>budget/funds currently held</w:t>
            </w:r>
            <w:r w:rsidR="00816C57">
              <w:rPr>
                <w:rFonts w:ascii="Avenir Next LT Pro" w:hAnsi="Avenir Next LT Pro" w:cs="Arial"/>
                <w:bCs/>
                <w:sz w:val="22"/>
                <w:szCs w:val="22"/>
              </w:rPr>
              <w:t>.</w:t>
            </w:r>
          </w:p>
        </w:tc>
      </w:tr>
      <w:tr w:rsidR="00B271D6" w14:paraId="203C556D" w14:textId="77777777" w:rsidTr="00B271D6">
        <w:tc>
          <w:tcPr>
            <w:tcW w:w="9207" w:type="dxa"/>
            <w:gridSpan w:val="3"/>
            <w:shd w:val="clear" w:color="auto" w:fill="auto"/>
          </w:tcPr>
          <w:p w14:paraId="2C843CDE" w14:textId="5E8E7D66" w:rsidR="00B271D6" w:rsidRPr="00676B85" w:rsidRDefault="00B271D6" w:rsidP="0082456A">
            <w:pPr>
              <w:contextualSpacing/>
              <w:rPr>
                <w:rFonts w:ascii="Avenir Next LT Pro" w:hAnsi="Avenir Next LT Pro" w:cs="Arial"/>
                <w:b/>
                <w:sz w:val="22"/>
                <w:szCs w:val="22"/>
              </w:rPr>
            </w:pPr>
          </w:p>
          <w:p w14:paraId="1B6D9902" w14:textId="77777777" w:rsidR="00676B85" w:rsidRPr="00676B85" w:rsidRDefault="00676B85" w:rsidP="0082456A">
            <w:pPr>
              <w:contextualSpacing/>
              <w:rPr>
                <w:rFonts w:ascii="Avenir Next LT Pro" w:hAnsi="Avenir Next LT Pro" w:cs="Arial"/>
                <w:b/>
                <w:sz w:val="22"/>
                <w:szCs w:val="22"/>
              </w:rPr>
            </w:pPr>
          </w:p>
          <w:p w14:paraId="6F33A320" w14:textId="77777777" w:rsidR="00E64B67" w:rsidRPr="00676B85" w:rsidRDefault="00E64B67" w:rsidP="0082456A">
            <w:pPr>
              <w:contextualSpacing/>
              <w:rPr>
                <w:rFonts w:ascii="Avenir Next LT Pro" w:hAnsi="Avenir Next LT Pro" w:cs="Arial"/>
                <w:b/>
                <w:sz w:val="22"/>
                <w:szCs w:val="22"/>
              </w:rPr>
            </w:pPr>
          </w:p>
          <w:p w14:paraId="32592063" w14:textId="7F760F3D" w:rsidR="00114E98" w:rsidRPr="00A54E69" w:rsidRDefault="00114E98" w:rsidP="0082456A">
            <w:pPr>
              <w:contextualSpacing/>
              <w:rPr>
                <w:rFonts w:ascii="Avenir Next LT Pro" w:hAnsi="Avenir Next LT Pro" w:cs="Arial"/>
                <w:b/>
              </w:rPr>
            </w:pPr>
          </w:p>
        </w:tc>
      </w:tr>
      <w:tr w:rsidR="00851FCB" w14:paraId="5DC4DEB3" w14:textId="77777777" w:rsidTr="000B12E2">
        <w:tc>
          <w:tcPr>
            <w:tcW w:w="9207" w:type="dxa"/>
            <w:gridSpan w:val="3"/>
            <w:shd w:val="clear" w:color="auto" w:fill="DEDEDE"/>
          </w:tcPr>
          <w:p w14:paraId="5C0C4521" w14:textId="20D0CC01" w:rsidR="00851FCB" w:rsidRPr="00A54E69" w:rsidRDefault="00573431" w:rsidP="0082456A">
            <w:pPr>
              <w:contextualSpacing/>
              <w:rPr>
                <w:rFonts w:ascii="Avenir Next LT Pro" w:hAnsi="Avenir Next LT Pro" w:cs="Arial"/>
                <w:b/>
              </w:rPr>
            </w:pPr>
            <w:r w:rsidRPr="00573431">
              <w:rPr>
                <w:rFonts w:ascii="Avenir Next LT Pro" w:hAnsi="Avenir Next LT Pro" w:cs="Arial"/>
                <w:b/>
                <w:sz w:val="22"/>
                <w:szCs w:val="22"/>
              </w:rPr>
              <w:t>Budget detail</w:t>
            </w:r>
          </w:p>
        </w:tc>
      </w:tr>
      <w:tr w:rsidR="0082456A" w14:paraId="048992C8" w14:textId="77777777" w:rsidTr="000B12E2">
        <w:tc>
          <w:tcPr>
            <w:tcW w:w="6096" w:type="dxa"/>
            <w:gridSpan w:val="2"/>
            <w:shd w:val="clear" w:color="auto" w:fill="DEDEDE"/>
          </w:tcPr>
          <w:p w14:paraId="68F69BF7" w14:textId="28A4DB2D" w:rsidR="0082456A" w:rsidRPr="002853B6" w:rsidRDefault="00BF19DC" w:rsidP="002B4D29">
            <w:pPr>
              <w:pStyle w:val="ListParagraph"/>
              <w:numPr>
                <w:ilvl w:val="0"/>
                <w:numId w:val="9"/>
              </w:numPr>
              <w:ind w:left="605" w:hanging="568"/>
              <w:rPr>
                <w:rFonts w:ascii="Avenir Next LT Pro" w:hAnsi="Avenir Next LT Pro" w:cs="Arial"/>
                <w:bCs/>
                <w:sz w:val="22"/>
                <w:szCs w:val="22"/>
              </w:rPr>
            </w:pPr>
            <w:r>
              <w:rPr>
                <w:rFonts w:ascii="Avenir Next LT Pro" w:hAnsi="Avenir Next LT Pro" w:cs="Arial"/>
                <w:bCs/>
                <w:sz w:val="22"/>
                <w:szCs w:val="22"/>
              </w:rPr>
              <w:t xml:space="preserve">Research </w:t>
            </w:r>
            <w:r w:rsidR="00251390">
              <w:rPr>
                <w:rFonts w:ascii="Avenir Next LT Pro" w:hAnsi="Avenir Next LT Pro" w:cs="Arial"/>
                <w:bCs/>
                <w:sz w:val="22"/>
                <w:szCs w:val="22"/>
              </w:rPr>
              <w:t>team</w:t>
            </w:r>
          </w:p>
        </w:tc>
        <w:tc>
          <w:tcPr>
            <w:tcW w:w="3111" w:type="dxa"/>
          </w:tcPr>
          <w:p w14:paraId="57CA3CC1" w14:textId="77777777" w:rsidR="0082456A" w:rsidRPr="00A54E69" w:rsidRDefault="0082456A" w:rsidP="0082456A">
            <w:pPr>
              <w:contextualSpacing/>
              <w:rPr>
                <w:rFonts w:ascii="Avenir Next LT Pro" w:hAnsi="Avenir Next LT Pro" w:cs="Arial"/>
                <w:b/>
              </w:rPr>
            </w:pPr>
          </w:p>
        </w:tc>
      </w:tr>
      <w:tr w:rsidR="0082456A" w14:paraId="5F3890A7" w14:textId="77777777" w:rsidTr="000B12E2">
        <w:tc>
          <w:tcPr>
            <w:tcW w:w="6096" w:type="dxa"/>
            <w:gridSpan w:val="2"/>
            <w:shd w:val="clear" w:color="auto" w:fill="DEDEDE"/>
          </w:tcPr>
          <w:p w14:paraId="642F2BC6" w14:textId="1BD7B593" w:rsidR="0082456A" w:rsidRPr="002853B6" w:rsidRDefault="00816C57" w:rsidP="002B4D29">
            <w:pPr>
              <w:pStyle w:val="ListParagraph"/>
              <w:numPr>
                <w:ilvl w:val="0"/>
                <w:numId w:val="9"/>
              </w:numPr>
              <w:ind w:left="605" w:hanging="568"/>
              <w:rPr>
                <w:rFonts w:ascii="Avenir Next LT Pro" w:hAnsi="Avenir Next LT Pro" w:cs="Arial"/>
                <w:bCs/>
                <w:sz w:val="22"/>
                <w:szCs w:val="22"/>
              </w:rPr>
            </w:pPr>
            <w:r>
              <w:rPr>
                <w:rFonts w:ascii="Avenir Next LT Pro" w:hAnsi="Avenir Next LT Pro" w:cs="Arial"/>
                <w:bCs/>
                <w:sz w:val="22"/>
                <w:szCs w:val="22"/>
              </w:rPr>
              <w:t>Subcontracted s</w:t>
            </w:r>
            <w:r w:rsidR="0082456A" w:rsidRPr="002853B6">
              <w:rPr>
                <w:rFonts w:ascii="Avenir Next LT Pro" w:hAnsi="Avenir Next LT Pro" w:cs="Arial"/>
                <w:bCs/>
                <w:sz w:val="22"/>
                <w:szCs w:val="22"/>
              </w:rPr>
              <w:t xml:space="preserve">ervices </w:t>
            </w:r>
          </w:p>
        </w:tc>
        <w:tc>
          <w:tcPr>
            <w:tcW w:w="3111" w:type="dxa"/>
          </w:tcPr>
          <w:p w14:paraId="00AF46B7" w14:textId="77777777" w:rsidR="0082456A" w:rsidRPr="00A54E69" w:rsidRDefault="0082456A" w:rsidP="0082456A">
            <w:pPr>
              <w:contextualSpacing/>
              <w:rPr>
                <w:rFonts w:ascii="Avenir Next LT Pro" w:hAnsi="Avenir Next LT Pro" w:cs="Arial"/>
                <w:b/>
              </w:rPr>
            </w:pPr>
          </w:p>
        </w:tc>
      </w:tr>
      <w:tr w:rsidR="0082456A" w14:paraId="38FEE93F" w14:textId="77777777" w:rsidTr="000B12E2">
        <w:tc>
          <w:tcPr>
            <w:tcW w:w="6096" w:type="dxa"/>
            <w:gridSpan w:val="2"/>
            <w:shd w:val="clear" w:color="auto" w:fill="DEDEDE"/>
          </w:tcPr>
          <w:p w14:paraId="0FEF1FBC" w14:textId="57E4E2AA" w:rsidR="0082456A" w:rsidRPr="002853B6" w:rsidRDefault="00720092" w:rsidP="002B4D29">
            <w:pPr>
              <w:pStyle w:val="ListParagraph"/>
              <w:numPr>
                <w:ilvl w:val="0"/>
                <w:numId w:val="9"/>
              </w:numPr>
              <w:ind w:left="605" w:hanging="568"/>
              <w:rPr>
                <w:rFonts w:ascii="Avenir Next LT Pro" w:hAnsi="Avenir Next LT Pro" w:cs="Arial"/>
                <w:bCs/>
                <w:sz w:val="22"/>
                <w:szCs w:val="22"/>
              </w:rPr>
            </w:pPr>
            <w:r>
              <w:rPr>
                <w:rFonts w:ascii="Avenir Next LT Pro" w:hAnsi="Avenir Next LT Pro" w:cs="Arial"/>
                <w:bCs/>
                <w:sz w:val="22"/>
                <w:szCs w:val="22"/>
              </w:rPr>
              <w:t>E</w:t>
            </w:r>
            <w:r w:rsidR="0082456A" w:rsidRPr="002853B6">
              <w:rPr>
                <w:rFonts w:ascii="Avenir Next LT Pro" w:hAnsi="Avenir Next LT Pro" w:cs="Arial"/>
                <w:bCs/>
                <w:sz w:val="22"/>
                <w:szCs w:val="22"/>
              </w:rPr>
              <w:t>quipment, supplies</w:t>
            </w:r>
            <w:r w:rsidR="005766EA">
              <w:rPr>
                <w:rFonts w:ascii="Avenir Next LT Pro" w:hAnsi="Avenir Next LT Pro" w:cs="Arial"/>
                <w:bCs/>
                <w:sz w:val="22"/>
                <w:szCs w:val="22"/>
              </w:rPr>
              <w:t xml:space="preserve">, specialized </w:t>
            </w:r>
            <w:r w:rsidR="00114E98">
              <w:rPr>
                <w:rFonts w:ascii="Avenir Next LT Pro" w:hAnsi="Avenir Next LT Pro" w:cs="Arial"/>
                <w:bCs/>
                <w:sz w:val="22"/>
                <w:szCs w:val="22"/>
              </w:rPr>
              <w:t>items</w:t>
            </w:r>
          </w:p>
        </w:tc>
        <w:tc>
          <w:tcPr>
            <w:tcW w:w="3111" w:type="dxa"/>
          </w:tcPr>
          <w:p w14:paraId="63A12B16" w14:textId="77777777" w:rsidR="0082456A" w:rsidRPr="00A54E69" w:rsidRDefault="0082456A" w:rsidP="0082456A">
            <w:pPr>
              <w:contextualSpacing/>
              <w:rPr>
                <w:rFonts w:ascii="Avenir Next LT Pro" w:hAnsi="Avenir Next LT Pro" w:cs="Arial"/>
                <w:b/>
              </w:rPr>
            </w:pPr>
          </w:p>
        </w:tc>
      </w:tr>
      <w:tr w:rsidR="0082456A" w14:paraId="1B6389C9" w14:textId="77777777" w:rsidTr="000B12E2">
        <w:tc>
          <w:tcPr>
            <w:tcW w:w="6096" w:type="dxa"/>
            <w:gridSpan w:val="2"/>
            <w:shd w:val="clear" w:color="auto" w:fill="DEDEDE"/>
          </w:tcPr>
          <w:p w14:paraId="5C661F61" w14:textId="33EA13CC" w:rsidR="0082456A" w:rsidRPr="002853B6" w:rsidRDefault="0082456A" w:rsidP="002B4D29">
            <w:pPr>
              <w:pStyle w:val="ListParagraph"/>
              <w:numPr>
                <w:ilvl w:val="0"/>
                <w:numId w:val="9"/>
              </w:numPr>
              <w:ind w:left="605" w:hanging="568"/>
              <w:rPr>
                <w:rFonts w:ascii="Avenir Next LT Pro" w:hAnsi="Avenir Next LT Pro" w:cs="Arial"/>
                <w:bCs/>
                <w:sz w:val="22"/>
                <w:szCs w:val="22"/>
              </w:rPr>
            </w:pPr>
            <w:r w:rsidRPr="002853B6">
              <w:rPr>
                <w:rFonts w:ascii="Avenir Next LT Pro" w:hAnsi="Avenir Next LT Pro" w:cs="Arial"/>
                <w:bCs/>
                <w:sz w:val="22"/>
                <w:szCs w:val="22"/>
              </w:rPr>
              <w:t>Meetings, conferences</w:t>
            </w:r>
            <w:r w:rsidR="00720092">
              <w:rPr>
                <w:rFonts w:ascii="Avenir Next LT Pro" w:hAnsi="Avenir Next LT Pro" w:cs="Arial"/>
                <w:bCs/>
                <w:sz w:val="22"/>
                <w:szCs w:val="22"/>
              </w:rPr>
              <w:t xml:space="preserve"> (non-travel)</w:t>
            </w:r>
          </w:p>
        </w:tc>
        <w:tc>
          <w:tcPr>
            <w:tcW w:w="3111" w:type="dxa"/>
          </w:tcPr>
          <w:p w14:paraId="54CEC4DF" w14:textId="77777777" w:rsidR="0082456A" w:rsidRPr="00A54E69" w:rsidRDefault="0082456A" w:rsidP="0082456A">
            <w:pPr>
              <w:contextualSpacing/>
              <w:rPr>
                <w:rFonts w:ascii="Avenir Next LT Pro" w:hAnsi="Avenir Next LT Pro" w:cs="Arial"/>
                <w:b/>
              </w:rPr>
            </w:pPr>
          </w:p>
        </w:tc>
      </w:tr>
      <w:tr w:rsidR="0082456A" w14:paraId="5C8AEDCE" w14:textId="77777777" w:rsidTr="000B12E2">
        <w:tc>
          <w:tcPr>
            <w:tcW w:w="6096" w:type="dxa"/>
            <w:gridSpan w:val="2"/>
            <w:shd w:val="clear" w:color="auto" w:fill="DEDEDE"/>
          </w:tcPr>
          <w:p w14:paraId="7C734EF3" w14:textId="01F5BA76" w:rsidR="0082456A" w:rsidRPr="002853B6" w:rsidRDefault="0082456A" w:rsidP="002B4D29">
            <w:pPr>
              <w:pStyle w:val="ListParagraph"/>
              <w:numPr>
                <w:ilvl w:val="0"/>
                <w:numId w:val="9"/>
              </w:numPr>
              <w:ind w:left="605" w:hanging="568"/>
              <w:rPr>
                <w:rFonts w:ascii="Avenir Next LT Pro" w:hAnsi="Avenir Next LT Pro" w:cs="Arial"/>
                <w:bCs/>
                <w:sz w:val="22"/>
                <w:szCs w:val="22"/>
              </w:rPr>
            </w:pPr>
            <w:r w:rsidRPr="002853B6">
              <w:rPr>
                <w:rFonts w:ascii="Avenir Next LT Pro" w:hAnsi="Avenir Next LT Pro" w:cs="Arial"/>
                <w:bCs/>
                <w:sz w:val="22"/>
                <w:szCs w:val="22"/>
              </w:rPr>
              <w:t xml:space="preserve">Travel </w:t>
            </w:r>
            <w:r w:rsidR="00114E98">
              <w:rPr>
                <w:rFonts w:ascii="Avenir Next LT Pro" w:hAnsi="Avenir Next LT Pro" w:cs="Arial"/>
                <w:bCs/>
                <w:sz w:val="22"/>
                <w:szCs w:val="22"/>
              </w:rPr>
              <w:t>for research activities</w:t>
            </w:r>
          </w:p>
        </w:tc>
        <w:tc>
          <w:tcPr>
            <w:tcW w:w="3111" w:type="dxa"/>
          </w:tcPr>
          <w:p w14:paraId="6EA8CB44" w14:textId="77777777" w:rsidR="0082456A" w:rsidRPr="00A54E69" w:rsidRDefault="0082456A" w:rsidP="0082456A">
            <w:pPr>
              <w:contextualSpacing/>
              <w:rPr>
                <w:rFonts w:ascii="Avenir Next LT Pro" w:hAnsi="Avenir Next LT Pro" w:cs="Arial"/>
                <w:b/>
              </w:rPr>
            </w:pPr>
          </w:p>
        </w:tc>
      </w:tr>
      <w:tr w:rsidR="003F0030" w14:paraId="16333AB8" w14:textId="77777777" w:rsidTr="000B12E2">
        <w:tc>
          <w:tcPr>
            <w:tcW w:w="6096" w:type="dxa"/>
            <w:gridSpan w:val="2"/>
            <w:shd w:val="clear" w:color="auto" w:fill="DEDEDE"/>
          </w:tcPr>
          <w:p w14:paraId="55C92B92" w14:textId="5CB68C7C" w:rsidR="003F0030" w:rsidRPr="002853B6" w:rsidRDefault="003F0030" w:rsidP="002B4D29">
            <w:pPr>
              <w:pStyle w:val="ListParagraph"/>
              <w:numPr>
                <w:ilvl w:val="0"/>
                <w:numId w:val="9"/>
              </w:numPr>
              <w:ind w:left="605" w:hanging="568"/>
              <w:rPr>
                <w:rFonts w:ascii="Avenir Next LT Pro" w:hAnsi="Avenir Next LT Pro" w:cs="Arial"/>
                <w:bCs/>
                <w:sz w:val="22"/>
                <w:szCs w:val="22"/>
              </w:rPr>
            </w:pPr>
            <w:r>
              <w:rPr>
                <w:rFonts w:ascii="Avenir Next LT Pro" w:hAnsi="Avenir Next LT Pro" w:cs="Arial"/>
                <w:bCs/>
                <w:sz w:val="22"/>
                <w:szCs w:val="22"/>
              </w:rPr>
              <w:t>Knowledge translation</w:t>
            </w:r>
          </w:p>
        </w:tc>
        <w:tc>
          <w:tcPr>
            <w:tcW w:w="3111" w:type="dxa"/>
          </w:tcPr>
          <w:p w14:paraId="21996E8F" w14:textId="77777777" w:rsidR="003F0030" w:rsidRPr="00A54E69" w:rsidRDefault="003F0030" w:rsidP="0082456A">
            <w:pPr>
              <w:contextualSpacing/>
              <w:rPr>
                <w:rFonts w:ascii="Avenir Next LT Pro" w:hAnsi="Avenir Next LT Pro" w:cs="Arial"/>
                <w:b/>
              </w:rPr>
            </w:pPr>
          </w:p>
        </w:tc>
      </w:tr>
      <w:tr w:rsidR="0082456A" w14:paraId="2DA5FFAF" w14:textId="77777777" w:rsidTr="000B12E2">
        <w:tc>
          <w:tcPr>
            <w:tcW w:w="6096" w:type="dxa"/>
            <w:gridSpan w:val="2"/>
            <w:shd w:val="clear" w:color="auto" w:fill="DEDEDE"/>
          </w:tcPr>
          <w:p w14:paraId="5295B5AF" w14:textId="6822BE0B" w:rsidR="0082456A" w:rsidRPr="002853B6" w:rsidRDefault="0082456A" w:rsidP="002B4D29">
            <w:pPr>
              <w:pStyle w:val="ListParagraph"/>
              <w:numPr>
                <w:ilvl w:val="0"/>
                <w:numId w:val="9"/>
              </w:numPr>
              <w:ind w:left="605" w:hanging="568"/>
              <w:rPr>
                <w:rFonts w:ascii="Avenir Next LT Pro" w:hAnsi="Avenir Next LT Pro" w:cs="Arial"/>
                <w:bCs/>
                <w:sz w:val="22"/>
                <w:szCs w:val="22"/>
              </w:rPr>
            </w:pPr>
            <w:r w:rsidRPr="002853B6">
              <w:rPr>
                <w:rFonts w:ascii="Avenir Next LT Pro" w:hAnsi="Avenir Next LT Pro" w:cs="Arial"/>
                <w:bCs/>
                <w:sz w:val="22"/>
                <w:szCs w:val="22"/>
              </w:rPr>
              <w:t>Indirect costs</w:t>
            </w:r>
            <w:r w:rsidR="003F0030">
              <w:rPr>
                <w:rFonts w:ascii="Avenir Next LT Pro" w:hAnsi="Avenir Next LT Pro" w:cs="Arial"/>
                <w:bCs/>
                <w:sz w:val="22"/>
                <w:szCs w:val="22"/>
              </w:rPr>
              <w:t>/overhead</w:t>
            </w:r>
            <w:r w:rsidRPr="002853B6">
              <w:rPr>
                <w:rFonts w:ascii="Avenir Next LT Pro" w:hAnsi="Avenir Next LT Pro" w:cs="Arial"/>
                <w:bCs/>
                <w:sz w:val="22"/>
                <w:szCs w:val="22"/>
              </w:rPr>
              <w:t xml:space="preserve"> (see note 3 above) </w:t>
            </w:r>
          </w:p>
        </w:tc>
        <w:tc>
          <w:tcPr>
            <w:tcW w:w="3111" w:type="dxa"/>
          </w:tcPr>
          <w:p w14:paraId="5467D011" w14:textId="77777777" w:rsidR="0082456A" w:rsidRPr="00A54E69" w:rsidRDefault="0082456A" w:rsidP="0082456A">
            <w:pPr>
              <w:contextualSpacing/>
              <w:rPr>
                <w:rFonts w:ascii="Avenir Next LT Pro" w:hAnsi="Avenir Next LT Pro" w:cs="Arial"/>
                <w:b/>
              </w:rPr>
            </w:pPr>
          </w:p>
        </w:tc>
      </w:tr>
      <w:tr w:rsidR="0082456A" w14:paraId="0C3FFB36" w14:textId="77777777" w:rsidTr="000B12E2">
        <w:tc>
          <w:tcPr>
            <w:tcW w:w="6096" w:type="dxa"/>
            <w:gridSpan w:val="2"/>
            <w:shd w:val="clear" w:color="auto" w:fill="DEDEDE"/>
          </w:tcPr>
          <w:p w14:paraId="5A02D20C" w14:textId="36C08B1B" w:rsidR="0082456A" w:rsidRPr="002853B6" w:rsidRDefault="0082456A" w:rsidP="002B4D29">
            <w:pPr>
              <w:pStyle w:val="ListParagraph"/>
              <w:numPr>
                <w:ilvl w:val="0"/>
                <w:numId w:val="9"/>
              </w:numPr>
              <w:ind w:left="605" w:hanging="568"/>
              <w:rPr>
                <w:rFonts w:ascii="Avenir Next LT Pro" w:hAnsi="Avenir Next LT Pro" w:cs="Arial"/>
                <w:bCs/>
                <w:sz w:val="22"/>
                <w:szCs w:val="22"/>
              </w:rPr>
            </w:pPr>
            <w:r w:rsidRPr="002853B6">
              <w:rPr>
                <w:rFonts w:ascii="Avenir Next LT Pro" w:hAnsi="Avenir Next LT Pro" w:cs="Arial"/>
                <w:bCs/>
                <w:sz w:val="22"/>
                <w:szCs w:val="22"/>
              </w:rPr>
              <w:t>Other costs (specify)</w:t>
            </w:r>
          </w:p>
        </w:tc>
        <w:tc>
          <w:tcPr>
            <w:tcW w:w="3111" w:type="dxa"/>
          </w:tcPr>
          <w:p w14:paraId="3940F691" w14:textId="77777777" w:rsidR="0082456A" w:rsidRPr="00A54E69" w:rsidRDefault="0082456A" w:rsidP="0082456A">
            <w:pPr>
              <w:contextualSpacing/>
              <w:rPr>
                <w:rFonts w:ascii="Avenir Next LT Pro" w:hAnsi="Avenir Next LT Pro" w:cs="Arial"/>
                <w:b/>
              </w:rPr>
            </w:pPr>
          </w:p>
        </w:tc>
      </w:tr>
      <w:tr w:rsidR="0082456A" w14:paraId="405F1AD5" w14:textId="77777777" w:rsidTr="000B12E2">
        <w:tc>
          <w:tcPr>
            <w:tcW w:w="6096" w:type="dxa"/>
            <w:gridSpan w:val="2"/>
            <w:shd w:val="clear" w:color="auto" w:fill="DEDEDE"/>
          </w:tcPr>
          <w:p w14:paraId="7D4B5263" w14:textId="3C305542" w:rsidR="0082456A" w:rsidRPr="00720092" w:rsidRDefault="0082456A" w:rsidP="002B4D29">
            <w:pPr>
              <w:pStyle w:val="ListParagraph"/>
              <w:numPr>
                <w:ilvl w:val="0"/>
                <w:numId w:val="9"/>
              </w:numPr>
              <w:ind w:left="605" w:hanging="568"/>
              <w:rPr>
                <w:rFonts w:ascii="Avenir Next LT Pro" w:hAnsi="Avenir Next LT Pro" w:cs="Arial"/>
                <w:b/>
                <w:sz w:val="22"/>
                <w:szCs w:val="22"/>
              </w:rPr>
            </w:pPr>
            <w:bookmarkStart w:id="6" w:name="_Hlk58847416"/>
            <w:r w:rsidRPr="00720092">
              <w:rPr>
                <w:rFonts w:ascii="Avenir Next LT Pro" w:hAnsi="Avenir Next LT Pro" w:cs="Arial"/>
                <w:b/>
                <w:sz w:val="22"/>
                <w:szCs w:val="22"/>
              </w:rPr>
              <w:t xml:space="preserve">Total support requested from CFDHRE </w:t>
            </w:r>
            <w:bookmarkEnd w:id="6"/>
          </w:p>
        </w:tc>
        <w:tc>
          <w:tcPr>
            <w:tcW w:w="3111" w:type="dxa"/>
          </w:tcPr>
          <w:p w14:paraId="4DA4A51D" w14:textId="77777777" w:rsidR="0082456A" w:rsidRPr="00A54E69" w:rsidRDefault="0082456A" w:rsidP="0082456A">
            <w:pPr>
              <w:contextualSpacing/>
              <w:rPr>
                <w:rFonts w:ascii="Avenir Next LT Pro" w:hAnsi="Avenir Next LT Pro" w:cs="Arial"/>
                <w:b/>
              </w:rPr>
            </w:pPr>
          </w:p>
        </w:tc>
      </w:tr>
      <w:tr w:rsidR="0082456A" w14:paraId="4CFEF484" w14:textId="77777777" w:rsidTr="000B12E2">
        <w:tc>
          <w:tcPr>
            <w:tcW w:w="6096" w:type="dxa"/>
            <w:gridSpan w:val="2"/>
            <w:shd w:val="clear" w:color="auto" w:fill="DEDEDE"/>
          </w:tcPr>
          <w:p w14:paraId="63A0C39E" w14:textId="3EF52507" w:rsidR="0082456A" w:rsidRPr="00720092" w:rsidRDefault="00BF19DC" w:rsidP="002B4D29">
            <w:pPr>
              <w:pStyle w:val="ListParagraph"/>
              <w:numPr>
                <w:ilvl w:val="0"/>
                <w:numId w:val="9"/>
              </w:numPr>
              <w:ind w:left="605" w:hanging="568"/>
              <w:rPr>
                <w:rFonts w:ascii="Avenir Next LT Pro" w:hAnsi="Avenir Next LT Pro" w:cs="Arial"/>
                <w:b/>
                <w:sz w:val="22"/>
                <w:szCs w:val="22"/>
              </w:rPr>
            </w:pPr>
            <w:r>
              <w:rPr>
                <w:rFonts w:ascii="Avenir Next LT Pro" w:hAnsi="Avenir Next LT Pro" w:cs="Arial"/>
                <w:b/>
                <w:sz w:val="22"/>
                <w:szCs w:val="22"/>
              </w:rPr>
              <w:t>Total s</w:t>
            </w:r>
            <w:r w:rsidR="00E2754F">
              <w:rPr>
                <w:rFonts w:ascii="Avenir Next LT Pro" w:hAnsi="Avenir Next LT Pro" w:cs="Arial"/>
                <w:b/>
                <w:sz w:val="22"/>
                <w:szCs w:val="22"/>
              </w:rPr>
              <w:t>upport requested from C</w:t>
            </w:r>
            <w:r>
              <w:rPr>
                <w:rFonts w:ascii="Avenir Next LT Pro" w:hAnsi="Avenir Next LT Pro" w:cs="Arial"/>
                <w:b/>
                <w:sz w:val="22"/>
                <w:szCs w:val="22"/>
              </w:rPr>
              <w:t>F</w:t>
            </w:r>
            <w:r w:rsidR="00E2754F">
              <w:rPr>
                <w:rFonts w:ascii="Avenir Next LT Pro" w:hAnsi="Avenir Next LT Pro" w:cs="Arial"/>
                <w:b/>
                <w:sz w:val="22"/>
                <w:szCs w:val="22"/>
              </w:rPr>
              <w:t xml:space="preserve">DHRE as a percentage of </w:t>
            </w:r>
            <w:r w:rsidR="00BE338B">
              <w:rPr>
                <w:rFonts w:ascii="Avenir Next LT Pro" w:hAnsi="Avenir Next LT Pro" w:cs="Arial"/>
                <w:b/>
                <w:sz w:val="22"/>
                <w:szCs w:val="22"/>
              </w:rPr>
              <w:t xml:space="preserve">the </w:t>
            </w:r>
            <w:r w:rsidR="00E2754F">
              <w:rPr>
                <w:rFonts w:ascii="Avenir Next LT Pro" w:hAnsi="Avenir Next LT Pro" w:cs="Arial"/>
                <w:b/>
                <w:sz w:val="22"/>
                <w:szCs w:val="22"/>
              </w:rPr>
              <w:t>t</w:t>
            </w:r>
            <w:r w:rsidR="0082456A" w:rsidRPr="00720092">
              <w:rPr>
                <w:rFonts w:ascii="Avenir Next LT Pro" w:hAnsi="Avenir Next LT Pro" w:cs="Arial"/>
                <w:b/>
                <w:sz w:val="22"/>
                <w:szCs w:val="22"/>
              </w:rPr>
              <w:t xml:space="preserve">otal project </w:t>
            </w:r>
            <w:r w:rsidR="00816C57" w:rsidRPr="00720092">
              <w:rPr>
                <w:rFonts w:ascii="Avenir Next LT Pro" w:hAnsi="Avenir Next LT Pro" w:cs="Arial"/>
                <w:b/>
                <w:sz w:val="22"/>
                <w:szCs w:val="22"/>
              </w:rPr>
              <w:t>budget</w:t>
            </w:r>
          </w:p>
        </w:tc>
        <w:tc>
          <w:tcPr>
            <w:tcW w:w="3111" w:type="dxa"/>
          </w:tcPr>
          <w:p w14:paraId="297D7504" w14:textId="77777777" w:rsidR="0082456A" w:rsidRPr="00A54E69" w:rsidRDefault="0082456A" w:rsidP="0082456A">
            <w:pPr>
              <w:contextualSpacing/>
              <w:rPr>
                <w:rFonts w:ascii="Avenir Next LT Pro" w:hAnsi="Avenir Next LT Pro" w:cs="Arial"/>
                <w:b/>
              </w:rPr>
            </w:pPr>
          </w:p>
        </w:tc>
      </w:tr>
      <w:tr w:rsidR="0082456A" w14:paraId="25199E2A" w14:textId="77777777" w:rsidTr="000B12E2">
        <w:trPr>
          <w:trHeight w:val="60"/>
        </w:trPr>
        <w:tc>
          <w:tcPr>
            <w:tcW w:w="6096" w:type="dxa"/>
            <w:gridSpan w:val="2"/>
            <w:shd w:val="clear" w:color="auto" w:fill="DEDEDE"/>
          </w:tcPr>
          <w:p w14:paraId="090B5E09" w14:textId="6AEECA37" w:rsidR="0082456A" w:rsidRPr="002853B6" w:rsidRDefault="00E2754F" w:rsidP="002B4D29">
            <w:pPr>
              <w:pStyle w:val="ListParagraph"/>
              <w:numPr>
                <w:ilvl w:val="0"/>
                <w:numId w:val="9"/>
              </w:numPr>
              <w:ind w:left="605" w:hanging="568"/>
              <w:rPr>
                <w:rFonts w:ascii="Avenir Next LT Pro" w:hAnsi="Avenir Next LT Pro" w:cs="Arial"/>
                <w:bCs/>
                <w:sz w:val="22"/>
                <w:szCs w:val="22"/>
              </w:rPr>
            </w:pPr>
            <w:r>
              <w:rPr>
                <w:rFonts w:ascii="Avenir Next LT Pro" w:hAnsi="Avenir Next LT Pro" w:cs="Arial"/>
                <w:bCs/>
                <w:sz w:val="22"/>
                <w:szCs w:val="22"/>
              </w:rPr>
              <w:t xml:space="preserve">Funds from </w:t>
            </w:r>
            <w:proofErr w:type="gramStart"/>
            <w:r>
              <w:rPr>
                <w:rFonts w:ascii="Avenir Next LT Pro" w:hAnsi="Avenir Next LT Pro" w:cs="Arial"/>
                <w:bCs/>
                <w:sz w:val="22"/>
                <w:szCs w:val="22"/>
              </w:rPr>
              <w:t>principal</w:t>
            </w:r>
            <w:proofErr w:type="gramEnd"/>
            <w:r>
              <w:rPr>
                <w:rFonts w:ascii="Avenir Next LT Pro" w:hAnsi="Avenir Next LT Pro" w:cs="Arial"/>
                <w:bCs/>
                <w:sz w:val="22"/>
                <w:szCs w:val="22"/>
              </w:rPr>
              <w:t xml:space="preserve"> appli</w:t>
            </w:r>
            <w:r w:rsidR="0082456A" w:rsidRPr="002853B6">
              <w:rPr>
                <w:rFonts w:ascii="Avenir Next LT Pro" w:hAnsi="Avenir Next LT Pro" w:cs="Arial"/>
                <w:bCs/>
                <w:sz w:val="22"/>
                <w:szCs w:val="22"/>
              </w:rPr>
              <w:t xml:space="preserve">cant’s </w:t>
            </w:r>
            <w:r w:rsidR="00114E98">
              <w:rPr>
                <w:rFonts w:ascii="Avenir Next LT Pro" w:hAnsi="Avenir Next LT Pro" w:cs="Arial"/>
                <w:bCs/>
                <w:sz w:val="22"/>
                <w:szCs w:val="22"/>
              </w:rPr>
              <w:t xml:space="preserve">department </w:t>
            </w:r>
            <w:r>
              <w:rPr>
                <w:rFonts w:ascii="Avenir Next LT Pro" w:hAnsi="Avenir Next LT Pro" w:cs="Arial"/>
                <w:bCs/>
                <w:sz w:val="22"/>
                <w:szCs w:val="22"/>
              </w:rPr>
              <w:t xml:space="preserve">as a percentage of </w:t>
            </w:r>
            <w:r w:rsidR="00BE338B">
              <w:rPr>
                <w:rFonts w:ascii="Avenir Next LT Pro" w:hAnsi="Avenir Next LT Pro" w:cs="Arial"/>
                <w:bCs/>
                <w:sz w:val="22"/>
                <w:szCs w:val="22"/>
              </w:rPr>
              <w:t xml:space="preserve">the </w:t>
            </w:r>
            <w:r>
              <w:rPr>
                <w:rFonts w:ascii="Avenir Next LT Pro" w:hAnsi="Avenir Next LT Pro" w:cs="Arial"/>
                <w:bCs/>
                <w:sz w:val="22"/>
                <w:szCs w:val="22"/>
              </w:rPr>
              <w:t>total project budget</w:t>
            </w:r>
          </w:p>
        </w:tc>
        <w:tc>
          <w:tcPr>
            <w:tcW w:w="3111" w:type="dxa"/>
          </w:tcPr>
          <w:p w14:paraId="142330F3" w14:textId="77777777" w:rsidR="0082456A" w:rsidRPr="00A54E69" w:rsidRDefault="0082456A" w:rsidP="0082456A">
            <w:pPr>
              <w:contextualSpacing/>
              <w:rPr>
                <w:rFonts w:ascii="Avenir Next LT Pro" w:hAnsi="Avenir Next LT Pro" w:cs="Arial"/>
                <w:b/>
              </w:rPr>
            </w:pPr>
          </w:p>
        </w:tc>
      </w:tr>
      <w:tr w:rsidR="0082456A" w14:paraId="4FF7FB4F" w14:textId="77777777" w:rsidTr="008708E9">
        <w:tc>
          <w:tcPr>
            <w:tcW w:w="9207" w:type="dxa"/>
            <w:gridSpan w:val="3"/>
            <w:shd w:val="clear" w:color="auto" w:fill="7F7F7F" w:themeFill="text1" w:themeFillTint="80"/>
          </w:tcPr>
          <w:p w14:paraId="5B867309" w14:textId="77777777" w:rsidR="0082456A" w:rsidRPr="008708E9" w:rsidRDefault="0082456A" w:rsidP="0082456A">
            <w:pPr>
              <w:contextualSpacing/>
              <w:rPr>
                <w:rFonts w:ascii="Avenir Next LT Pro" w:hAnsi="Avenir Next LT Pro" w:cs="Arial"/>
                <w:bCs/>
                <w:sz w:val="14"/>
                <w:szCs w:val="14"/>
              </w:rPr>
            </w:pPr>
          </w:p>
        </w:tc>
      </w:tr>
      <w:tr w:rsidR="0082456A" w14:paraId="114DA953" w14:textId="77777777" w:rsidTr="00276EF2">
        <w:tc>
          <w:tcPr>
            <w:tcW w:w="9207" w:type="dxa"/>
            <w:gridSpan w:val="3"/>
            <w:shd w:val="clear" w:color="auto" w:fill="DBE5F1" w:themeFill="accent1" w:themeFillTint="33"/>
          </w:tcPr>
          <w:p w14:paraId="18D5F14B" w14:textId="13748A4B" w:rsidR="002853B6" w:rsidRPr="002853B6" w:rsidRDefault="0082456A" w:rsidP="0082456A">
            <w:pPr>
              <w:contextualSpacing/>
              <w:rPr>
                <w:rFonts w:ascii="Avenir Next LT Pro" w:hAnsi="Avenir Next LT Pro" w:cs="Arial"/>
                <w:b/>
                <w:sz w:val="22"/>
                <w:szCs w:val="22"/>
              </w:rPr>
            </w:pPr>
            <w:r w:rsidRPr="002853B6">
              <w:rPr>
                <w:rFonts w:ascii="Avenir Next LT Pro" w:hAnsi="Avenir Next LT Pro" w:cs="Arial"/>
                <w:b/>
                <w:sz w:val="22"/>
                <w:szCs w:val="22"/>
              </w:rPr>
              <w:t>Fund</w:t>
            </w:r>
            <w:r w:rsidR="00E7622F">
              <w:rPr>
                <w:rFonts w:ascii="Avenir Next LT Pro" w:hAnsi="Avenir Next LT Pro" w:cs="Arial"/>
                <w:b/>
                <w:sz w:val="22"/>
                <w:szCs w:val="22"/>
              </w:rPr>
              <w:t>s</w:t>
            </w:r>
            <w:r w:rsidRPr="002853B6">
              <w:rPr>
                <w:rFonts w:ascii="Avenir Next LT Pro" w:hAnsi="Avenir Next LT Pro" w:cs="Arial"/>
                <w:b/>
                <w:sz w:val="22"/>
                <w:szCs w:val="22"/>
              </w:rPr>
              <w:t xml:space="preserve"> from other sources</w:t>
            </w:r>
            <w:r w:rsidR="00720092">
              <w:rPr>
                <w:rFonts w:ascii="Avenir Next LT Pro" w:hAnsi="Avenir Next LT Pro" w:cs="Arial"/>
                <w:b/>
                <w:sz w:val="22"/>
                <w:szCs w:val="22"/>
              </w:rPr>
              <w:t>/sponsors</w:t>
            </w:r>
            <w:r w:rsidR="00934B04">
              <w:rPr>
                <w:rFonts w:ascii="Avenir Next LT Pro" w:hAnsi="Avenir Next LT Pro" w:cs="Arial"/>
                <w:b/>
                <w:sz w:val="22"/>
                <w:szCs w:val="22"/>
              </w:rPr>
              <w:t xml:space="preserve"> – confirmed </w:t>
            </w:r>
          </w:p>
          <w:p w14:paraId="0AF91956" w14:textId="125F8797" w:rsidR="0082456A" w:rsidRPr="002853B6" w:rsidRDefault="0082456A" w:rsidP="0082456A">
            <w:pPr>
              <w:contextualSpacing/>
              <w:rPr>
                <w:rFonts w:ascii="Avenir Next LT Pro" w:hAnsi="Avenir Next LT Pro" w:cs="Arial"/>
                <w:b/>
                <w:sz w:val="22"/>
                <w:szCs w:val="22"/>
              </w:rPr>
            </w:pPr>
            <w:r w:rsidRPr="002853B6">
              <w:rPr>
                <w:rFonts w:ascii="Avenir Next LT Pro" w:hAnsi="Avenir Next LT Pro" w:cs="Arial"/>
                <w:bCs/>
                <w:sz w:val="22"/>
                <w:szCs w:val="22"/>
              </w:rPr>
              <w:t xml:space="preserve">Specify financial contributions that will be made to the project by other funding agencies or foundations (specify dollar amounts and source). </w:t>
            </w:r>
          </w:p>
        </w:tc>
      </w:tr>
      <w:tr w:rsidR="002853B6" w14:paraId="4DA902F0" w14:textId="77777777" w:rsidTr="00276EF2">
        <w:tc>
          <w:tcPr>
            <w:tcW w:w="5103" w:type="dxa"/>
            <w:shd w:val="clear" w:color="auto" w:fill="DBE5F1" w:themeFill="accent1" w:themeFillTint="33"/>
          </w:tcPr>
          <w:p w14:paraId="2661F02B" w14:textId="0A27527F" w:rsidR="002853B6" w:rsidRPr="002853B6" w:rsidRDefault="002853B6" w:rsidP="002853B6">
            <w:pPr>
              <w:contextualSpacing/>
              <w:rPr>
                <w:rFonts w:ascii="Avenir Next LT Pro" w:hAnsi="Avenir Next LT Pro" w:cs="Arial"/>
                <w:bCs/>
                <w:sz w:val="22"/>
                <w:szCs w:val="22"/>
              </w:rPr>
            </w:pPr>
            <w:r w:rsidRPr="002853B6">
              <w:rPr>
                <w:rFonts w:ascii="Avenir Next LT Pro" w:hAnsi="Avenir Next LT Pro" w:cs="Arial"/>
                <w:bCs/>
                <w:sz w:val="22"/>
                <w:szCs w:val="22"/>
              </w:rPr>
              <w:t>Source</w:t>
            </w:r>
            <w:r w:rsidR="00BE338B">
              <w:rPr>
                <w:rFonts w:ascii="Avenir Next LT Pro" w:hAnsi="Avenir Next LT Pro" w:cs="Arial"/>
                <w:bCs/>
                <w:sz w:val="22"/>
                <w:szCs w:val="22"/>
              </w:rPr>
              <w:t>-</w:t>
            </w:r>
            <w:r>
              <w:rPr>
                <w:rFonts w:ascii="Avenir Next LT Pro" w:hAnsi="Avenir Next LT Pro" w:cs="Arial"/>
                <w:bCs/>
                <w:sz w:val="22"/>
                <w:szCs w:val="22"/>
              </w:rPr>
              <w:t>Amount 1</w:t>
            </w:r>
          </w:p>
        </w:tc>
        <w:tc>
          <w:tcPr>
            <w:tcW w:w="4104" w:type="dxa"/>
            <w:gridSpan w:val="2"/>
          </w:tcPr>
          <w:p w14:paraId="16477039" w14:textId="5FBE351C" w:rsidR="002853B6" w:rsidRPr="002853B6" w:rsidRDefault="002853B6" w:rsidP="0082456A">
            <w:pPr>
              <w:contextualSpacing/>
              <w:rPr>
                <w:rFonts w:ascii="Avenir Next LT Pro" w:hAnsi="Avenir Next LT Pro" w:cs="Arial"/>
                <w:b/>
                <w:sz w:val="22"/>
                <w:szCs w:val="22"/>
              </w:rPr>
            </w:pPr>
          </w:p>
        </w:tc>
      </w:tr>
      <w:tr w:rsidR="002853B6" w14:paraId="7B463F8B" w14:textId="77777777" w:rsidTr="00276EF2">
        <w:tc>
          <w:tcPr>
            <w:tcW w:w="5103" w:type="dxa"/>
            <w:shd w:val="clear" w:color="auto" w:fill="DBE5F1" w:themeFill="accent1" w:themeFillTint="33"/>
          </w:tcPr>
          <w:p w14:paraId="6ADE62AF" w14:textId="3E3B2351" w:rsidR="002853B6" w:rsidRPr="002853B6" w:rsidRDefault="002853B6" w:rsidP="002853B6">
            <w:pPr>
              <w:contextualSpacing/>
              <w:rPr>
                <w:rFonts w:ascii="Avenir Next LT Pro" w:hAnsi="Avenir Next LT Pro" w:cs="Arial"/>
                <w:bCs/>
                <w:sz w:val="22"/>
                <w:szCs w:val="22"/>
              </w:rPr>
            </w:pPr>
            <w:r>
              <w:rPr>
                <w:rFonts w:ascii="Avenir Next LT Pro" w:hAnsi="Avenir Next LT Pro" w:cs="Arial"/>
                <w:bCs/>
                <w:sz w:val="22"/>
                <w:szCs w:val="22"/>
              </w:rPr>
              <w:t>Source</w:t>
            </w:r>
            <w:r w:rsidR="00BE338B">
              <w:rPr>
                <w:rFonts w:ascii="Avenir Next LT Pro" w:hAnsi="Avenir Next LT Pro" w:cs="Arial"/>
                <w:bCs/>
                <w:sz w:val="22"/>
                <w:szCs w:val="22"/>
              </w:rPr>
              <w:t>-</w:t>
            </w:r>
            <w:r>
              <w:rPr>
                <w:rFonts w:ascii="Avenir Next LT Pro" w:hAnsi="Avenir Next LT Pro" w:cs="Arial"/>
                <w:bCs/>
                <w:sz w:val="22"/>
                <w:szCs w:val="22"/>
              </w:rPr>
              <w:t>Amount 2</w:t>
            </w:r>
          </w:p>
        </w:tc>
        <w:tc>
          <w:tcPr>
            <w:tcW w:w="4104" w:type="dxa"/>
            <w:gridSpan w:val="2"/>
          </w:tcPr>
          <w:p w14:paraId="707CB55A" w14:textId="7B69C47C" w:rsidR="002853B6" w:rsidRPr="002853B6" w:rsidRDefault="002853B6" w:rsidP="0082456A">
            <w:pPr>
              <w:contextualSpacing/>
              <w:rPr>
                <w:rFonts w:ascii="Avenir Next LT Pro" w:hAnsi="Avenir Next LT Pro" w:cs="Arial"/>
                <w:b/>
                <w:sz w:val="22"/>
                <w:szCs w:val="22"/>
              </w:rPr>
            </w:pPr>
          </w:p>
        </w:tc>
      </w:tr>
      <w:tr w:rsidR="002853B6" w14:paraId="041FF524" w14:textId="77777777" w:rsidTr="00276EF2">
        <w:tc>
          <w:tcPr>
            <w:tcW w:w="5103" w:type="dxa"/>
            <w:shd w:val="clear" w:color="auto" w:fill="DBE5F1" w:themeFill="accent1" w:themeFillTint="33"/>
          </w:tcPr>
          <w:p w14:paraId="5D8EF9EF" w14:textId="4AE1A7AB" w:rsidR="002853B6" w:rsidRDefault="002853B6" w:rsidP="002853B6">
            <w:pPr>
              <w:contextualSpacing/>
              <w:rPr>
                <w:rFonts w:ascii="Avenir Next LT Pro" w:hAnsi="Avenir Next LT Pro" w:cs="Arial"/>
                <w:bCs/>
                <w:sz w:val="22"/>
                <w:szCs w:val="22"/>
              </w:rPr>
            </w:pPr>
            <w:r>
              <w:rPr>
                <w:rFonts w:ascii="Avenir Next LT Pro" w:hAnsi="Avenir Next LT Pro" w:cs="Arial"/>
                <w:bCs/>
                <w:sz w:val="22"/>
                <w:szCs w:val="22"/>
              </w:rPr>
              <w:t>Source</w:t>
            </w:r>
            <w:r w:rsidR="00BE338B">
              <w:rPr>
                <w:rFonts w:ascii="Avenir Next LT Pro" w:hAnsi="Avenir Next LT Pro" w:cs="Arial"/>
                <w:bCs/>
                <w:sz w:val="22"/>
                <w:szCs w:val="22"/>
              </w:rPr>
              <w:t>-</w:t>
            </w:r>
            <w:r>
              <w:rPr>
                <w:rFonts w:ascii="Avenir Next LT Pro" w:hAnsi="Avenir Next LT Pro" w:cs="Arial"/>
                <w:bCs/>
                <w:sz w:val="22"/>
                <w:szCs w:val="22"/>
              </w:rPr>
              <w:t>Amount 3</w:t>
            </w:r>
          </w:p>
        </w:tc>
        <w:tc>
          <w:tcPr>
            <w:tcW w:w="4104" w:type="dxa"/>
            <w:gridSpan w:val="2"/>
          </w:tcPr>
          <w:p w14:paraId="511740DB" w14:textId="77777777" w:rsidR="002853B6" w:rsidRPr="002853B6" w:rsidRDefault="002853B6" w:rsidP="0082456A">
            <w:pPr>
              <w:contextualSpacing/>
              <w:rPr>
                <w:rFonts w:ascii="Avenir Next LT Pro" w:hAnsi="Avenir Next LT Pro" w:cs="Arial"/>
                <w:b/>
                <w:sz w:val="22"/>
                <w:szCs w:val="22"/>
              </w:rPr>
            </w:pPr>
          </w:p>
        </w:tc>
      </w:tr>
    </w:tbl>
    <w:p w14:paraId="34D67C82" w14:textId="77777777" w:rsidR="00E8559E" w:rsidRDefault="00E8559E">
      <w:r>
        <w:br w:type="page"/>
      </w:r>
    </w:p>
    <w:tbl>
      <w:tblPr>
        <w:tblStyle w:val="TableGrid"/>
        <w:tblW w:w="0" w:type="auto"/>
        <w:tblInd w:w="-567"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03"/>
        <w:gridCol w:w="4104"/>
      </w:tblGrid>
      <w:tr w:rsidR="002853B6" w14:paraId="6C4EB333" w14:textId="77777777" w:rsidTr="000B12E2">
        <w:tc>
          <w:tcPr>
            <w:tcW w:w="9207" w:type="dxa"/>
            <w:gridSpan w:val="2"/>
            <w:shd w:val="clear" w:color="auto" w:fill="FBD6D8"/>
          </w:tcPr>
          <w:p w14:paraId="1EDBAB7E" w14:textId="7D4E0303" w:rsidR="002853B6" w:rsidRPr="008708E9" w:rsidRDefault="00934B04" w:rsidP="00934B04">
            <w:pPr>
              <w:contextualSpacing/>
              <w:rPr>
                <w:rFonts w:ascii="Avenir Next LT Pro" w:hAnsi="Avenir Next LT Pro" w:cs="Arial"/>
                <w:b/>
                <w:sz w:val="22"/>
                <w:szCs w:val="22"/>
              </w:rPr>
            </w:pPr>
            <w:r w:rsidRPr="008708E9">
              <w:rPr>
                <w:rFonts w:ascii="Avenir Next LT Pro" w:hAnsi="Avenir Next LT Pro" w:cs="Arial"/>
                <w:b/>
                <w:sz w:val="22"/>
                <w:szCs w:val="22"/>
              </w:rPr>
              <w:lastRenderedPageBreak/>
              <w:t>Potential fund</w:t>
            </w:r>
            <w:r w:rsidR="00E7622F">
              <w:rPr>
                <w:rFonts w:ascii="Avenir Next LT Pro" w:hAnsi="Avenir Next LT Pro" w:cs="Arial"/>
                <w:b/>
                <w:sz w:val="22"/>
                <w:szCs w:val="22"/>
              </w:rPr>
              <w:t xml:space="preserve">s </w:t>
            </w:r>
            <w:r w:rsidRPr="008708E9">
              <w:rPr>
                <w:rFonts w:ascii="Avenir Next LT Pro" w:hAnsi="Avenir Next LT Pro" w:cs="Arial"/>
                <w:b/>
                <w:sz w:val="22"/>
                <w:szCs w:val="22"/>
              </w:rPr>
              <w:t>from other sources</w:t>
            </w:r>
            <w:r w:rsidR="00720092">
              <w:rPr>
                <w:rFonts w:ascii="Avenir Next LT Pro" w:hAnsi="Avenir Next LT Pro" w:cs="Arial"/>
                <w:b/>
                <w:sz w:val="22"/>
                <w:szCs w:val="22"/>
              </w:rPr>
              <w:t>/sponsors</w:t>
            </w:r>
            <w:r w:rsidRPr="008708E9">
              <w:rPr>
                <w:rFonts w:ascii="Avenir Next LT Pro" w:hAnsi="Avenir Next LT Pro" w:cs="Arial"/>
                <w:b/>
                <w:sz w:val="22"/>
                <w:szCs w:val="22"/>
              </w:rPr>
              <w:t xml:space="preserve"> – </w:t>
            </w:r>
            <w:r w:rsidR="00720092">
              <w:rPr>
                <w:rFonts w:ascii="Avenir Next LT Pro" w:hAnsi="Avenir Next LT Pro" w:cs="Arial"/>
                <w:b/>
                <w:sz w:val="22"/>
                <w:szCs w:val="22"/>
              </w:rPr>
              <w:t>sought</w:t>
            </w:r>
            <w:r w:rsidRPr="008708E9">
              <w:rPr>
                <w:rFonts w:ascii="Avenir Next LT Pro" w:hAnsi="Avenir Next LT Pro" w:cs="Arial"/>
                <w:b/>
                <w:sz w:val="22"/>
                <w:szCs w:val="22"/>
              </w:rPr>
              <w:t xml:space="preserve"> </w:t>
            </w:r>
            <w:r w:rsidR="008708E9" w:rsidRPr="008708E9">
              <w:rPr>
                <w:rFonts w:ascii="Avenir Next LT Pro" w:hAnsi="Avenir Next LT Pro" w:cs="Arial"/>
                <w:b/>
                <w:sz w:val="22"/>
                <w:szCs w:val="22"/>
              </w:rPr>
              <w:t xml:space="preserve">but </w:t>
            </w:r>
            <w:r w:rsidRPr="008708E9">
              <w:rPr>
                <w:rFonts w:ascii="Avenir Next LT Pro" w:hAnsi="Avenir Next LT Pro" w:cs="Arial"/>
                <w:b/>
                <w:sz w:val="22"/>
                <w:szCs w:val="22"/>
              </w:rPr>
              <w:t xml:space="preserve">not yet </w:t>
            </w:r>
            <w:r w:rsidR="00720092">
              <w:rPr>
                <w:rFonts w:ascii="Avenir Next LT Pro" w:hAnsi="Avenir Next LT Pro" w:cs="Arial"/>
                <w:b/>
                <w:sz w:val="22"/>
                <w:szCs w:val="22"/>
              </w:rPr>
              <w:t>known</w:t>
            </w:r>
          </w:p>
        </w:tc>
      </w:tr>
      <w:tr w:rsidR="002853B6" w14:paraId="3C802B91" w14:textId="77777777" w:rsidTr="000B12E2">
        <w:tc>
          <w:tcPr>
            <w:tcW w:w="5103" w:type="dxa"/>
            <w:shd w:val="clear" w:color="auto" w:fill="FBD6D8"/>
          </w:tcPr>
          <w:p w14:paraId="531C5E03" w14:textId="2AF4BEE7" w:rsidR="002853B6" w:rsidRPr="008708E9" w:rsidRDefault="00934B04" w:rsidP="00934B04">
            <w:pPr>
              <w:contextualSpacing/>
              <w:rPr>
                <w:rFonts w:ascii="Avenir Next LT Pro" w:hAnsi="Avenir Next LT Pro" w:cs="Arial"/>
                <w:bCs/>
                <w:sz w:val="22"/>
                <w:szCs w:val="22"/>
              </w:rPr>
            </w:pPr>
            <w:r w:rsidRPr="008708E9">
              <w:rPr>
                <w:rFonts w:ascii="Avenir Next LT Pro" w:hAnsi="Avenir Next LT Pro" w:cs="Arial"/>
                <w:bCs/>
                <w:sz w:val="22"/>
                <w:szCs w:val="22"/>
              </w:rPr>
              <w:t>Source</w:t>
            </w:r>
            <w:r w:rsidR="00BE338B">
              <w:rPr>
                <w:rFonts w:ascii="Avenir Next LT Pro" w:hAnsi="Avenir Next LT Pro" w:cs="Arial"/>
                <w:bCs/>
                <w:sz w:val="22"/>
                <w:szCs w:val="22"/>
              </w:rPr>
              <w:t>-</w:t>
            </w:r>
            <w:r w:rsidRPr="008708E9">
              <w:rPr>
                <w:rFonts w:ascii="Avenir Next LT Pro" w:hAnsi="Avenir Next LT Pro" w:cs="Arial"/>
                <w:bCs/>
                <w:sz w:val="22"/>
                <w:szCs w:val="22"/>
              </w:rPr>
              <w:t>Amount 1</w:t>
            </w:r>
          </w:p>
        </w:tc>
        <w:tc>
          <w:tcPr>
            <w:tcW w:w="4104" w:type="dxa"/>
          </w:tcPr>
          <w:p w14:paraId="024F6FC9" w14:textId="17CF8B22" w:rsidR="002853B6" w:rsidRPr="00934B04" w:rsidRDefault="002853B6" w:rsidP="00934B04">
            <w:pPr>
              <w:contextualSpacing/>
              <w:rPr>
                <w:rFonts w:ascii="Avenir Next LT Pro" w:hAnsi="Avenir Next LT Pro" w:cs="Arial"/>
                <w:b/>
                <w:sz w:val="22"/>
                <w:szCs w:val="22"/>
              </w:rPr>
            </w:pPr>
          </w:p>
        </w:tc>
      </w:tr>
      <w:tr w:rsidR="002853B6" w14:paraId="75DABC45" w14:textId="77777777" w:rsidTr="000B12E2">
        <w:tc>
          <w:tcPr>
            <w:tcW w:w="5103" w:type="dxa"/>
            <w:shd w:val="clear" w:color="auto" w:fill="FBD6D8"/>
          </w:tcPr>
          <w:p w14:paraId="7709EC37" w14:textId="144131C2" w:rsidR="002853B6" w:rsidRPr="008708E9" w:rsidRDefault="00934B04" w:rsidP="00934B04">
            <w:pPr>
              <w:contextualSpacing/>
              <w:rPr>
                <w:rFonts w:ascii="Avenir Next LT Pro" w:hAnsi="Avenir Next LT Pro" w:cs="Arial"/>
                <w:bCs/>
                <w:sz w:val="22"/>
                <w:szCs w:val="22"/>
              </w:rPr>
            </w:pPr>
            <w:r w:rsidRPr="008708E9">
              <w:rPr>
                <w:rFonts w:ascii="Avenir Next LT Pro" w:hAnsi="Avenir Next LT Pro" w:cs="Arial"/>
                <w:bCs/>
                <w:sz w:val="22"/>
                <w:szCs w:val="22"/>
              </w:rPr>
              <w:t>Source</w:t>
            </w:r>
            <w:r w:rsidR="00BE338B">
              <w:rPr>
                <w:rFonts w:ascii="Avenir Next LT Pro" w:hAnsi="Avenir Next LT Pro" w:cs="Arial"/>
                <w:bCs/>
                <w:sz w:val="22"/>
                <w:szCs w:val="22"/>
              </w:rPr>
              <w:t>-</w:t>
            </w:r>
            <w:r w:rsidRPr="008708E9">
              <w:rPr>
                <w:rFonts w:ascii="Avenir Next LT Pro" w:hAnsi="Avenir Next LT Pro" w:cs="Arial"/>
                <w:bCs/>
                <w:sz w:val="22"/>
                <w:szCs w:val="22"/>
              </w:rPr>
              <w:t>Amount 2</w:t>
            </w:r>
          </w:p>
        </w:tc>
        <w:tc>
          <w:tcPr>
            <w:tcW w:w="4104" w:type="dxa"/>
          </w:tcPr>
          <w:p w14:paraId="52B7F264" w14:textId="1019E03A" w:rsidR="002853B6" w:rsidRPr="00934B04" w:rsidRDefault="002853B6" w:rsidP="00934B04">
            <w:pPr>
              <w:contextualSpacing/>
              <w:rPr>
                <w:rFonts w:ascii="Avenir Next LT Pro" w:hAnsi="Avenir Next LT Pro" w:cs="Arial"/>
                <w:b/>
                <w:sz w:val="22"/>
                <w:szCs w:val="22"/>
              </w:rPr>
            </w:pPr>
          </w:p>
        </w:tc>
      </w:tr>
      <w:tr w:rsidR="00934B04" w14:paraId="71BDF734" w14:textId="77777777" w:rsidTr="000B12E2">
        <w:tc>
          <w:tcPr>
            <w:tcW w:w="5103" w:type="dxa"/>
            <w:shd w:val="clear" w:color="auto" w:fill="FBD6D8"/>
          </w:tcPr>
          <w:p w14:paraId="69DF171B" w14:textId="42887CDE" w:rsidR="00934B04" w:rsidRPr="00251390" w:rsidRDefault="00934B04" w:rsidP="00934B04">
            <w:pPr>
              <w:contextualSpacing/>
              <w:rPr>
                <w:rFonts w:ascii="Avenir Next LT Pro" w:hAnsi="Avenir Next LT Pro" w:cs="Arial"/>
                <w:bCs/>
                <w:sz w:val="22"/>
                <w:szCs w:val="22"/>
              </w:rPr>
            </w:pPr>
            <w:r w:rsidRPr="00251390">
              <w:rPr>
                <w:rFonts w:ascii="Avenir Next LT Pro" w:hAnsi="Avenir Next LT Pro" w:cs="Arial"/>
                <w:bCs/>
                <w:sz w:val="22"/>
                <w:szCs w:val="22"/>
              </w:rPr>
              <w:t>Source</w:t>
            </w:r>
            <w:r w:rsidR="00BE338B">
              <w:rPr>
                <w:rFonts w:ascii="Avenir Next LT Pro" w:hAnsi="Avenir Next LT Pro" w:cs="Arial"/>
                <w:bCs/>
                <w:sz w:val="22"/>
                <w:szCs w:val="22"/>
              </w:rPr>
              <w:t>-</w:t>
            </w:r>
            <w:r w:rsidRPr="00251390">
              <w:rPr>
                <w:rFonts w:ascii="Avenir Next LT Pro" w:hAnsi="Avenir Next LT Pro" w:cs="Arial"/>
                <w:bCs/>
                <w:sz w:val="22"/>
                <w:szCs w:val="22"/>
              </w:rPr>
              <w:t xml:space="preserve">Amount </w:t>
            </w:r>
            <w:r w:rsidR="00251390" w:rsidRPr="00251390">
              <w:rPr>
                <w:rFonts w:ascii="Avenir Next LT Pro" w:hAnsi="Avenir Next LT Pro" w:cs="Arial"/>
                <w:bCs/>
                <w:sz w:val="22"/>
                <w:szCs w:val="22"/>
              </w:rPr>
              <w:t>3</w:t>
            </w:r>
          </w:p>
        </w:tc>
        <w:tc>
          <w:tcPr>
            <w:tcW w:w="4104" w:type="dxa"/>
          </w:tcPr>
          <w:p w14:paraId="2E865029" w14:textId="77777777" w:rsidR="00934B04" w:rsidRPr="00934B04" w:rsidRDefault="00934B04" w:rsidP="00934B04">
            <w:pPr>
              <w:contextualSpacing/>
              <w:rPr>
                <w:rFonts w:ascii="Avenir Next LT Pro" w:hAnsi="Avenir Next LT Pro" w:cs="Arial"/>
                <w:b/>
                <w:sz w:val="22"/>
                <w:szCs w:val="22"/>
              </w:rPr>
            </w:pPr>
          </w:p>
        </w:tc>
      </w:tr>
      <w:tr w:rsidR="0082456A" w14:paraId="185EBDBE" w14:textId="77777777" w:rsidTr="008708E9">
        <w:tc>
          <w:tcPr>
            <w:tcW w:w="9207" w:type="dxa"/>
            <w:gridSpan w:val="2"/>
            <w:shd w:val="clear" w:color="auto" w:fill="7F7F7F" w:themeFill="text1" w:themeFillTint="80"/>
          </w:tcPr>
          <w:p w14:paraId="55F44DEF" w14:textId="77777777" w:rsidR="0082456A" w:rsidRPr="008708E9" w:rsidRDefault="0082456A" w:rsidP="00934B04">
            <w:pPr>
              <w:contextualSpacing/>
              <w:rPr>
                <w:rFonts w:ascii="Avenir Next LT Pro" w:hAnsi="Avenir Next LT Pro" w:cs="Arial"/>
                <w:bCs/>
                <w:sz w:val="14"/>
                <w:szCs w:val="14"/>
              </w:rPr>
            </w:pPr>
          </w:p>
        </w:tc>
      </w:tr>
    </w:tbl>
    <w:p w14:paraId="6C3C8913" w14:textId="77777777" w:rsidR="00AB4BC1" w:rsidRDefault="00AB4BC1"/>
    <w:p w14:paraId="468585A9" w14:textId="77777777" w:rsidR="00AB4BC1" w:rsidRDefault="00AB4BC1">
      <w:r>
        <w:br w:type="page"/>
      </w:r>
    </w:p>
    <w:tbl>
      <w:tblPr>
        <w:tblStyle w:val="TableGrid"/>
        <w:tblW w:w="0" w:type="auto"/>
        <w:tblInd w:w="-567"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6939"/>
      </w:tblGrid>
      <w:tr w:rsidR="00AB4BC1" w:rsidRPr="000E0B37" w14:paraId="5E0BD77F" w14:textId="77777777" w:rsidTr="000B12E2">
        <w:tc>
          <w:tcPr>
            <w:tcW w:w="9207" w:type="dxa"/>
            <w:gridSpan w:val="2"/>
            <w:shd w:val="clear" w:color="auto" w:fill="24245D"/>
          </w:tcPr>
          <w:p w14:paraId="4522AB21" w14:textId="4A4FE60A" w:rsidR="00AB4BC1" w:rsidRPr="000E0B37" w:rsidRDefault="00AB4BC1" w:rsidP="002F171C">
            <w:pPr>
              <w:tabs>
                <w:tab w:val="left" w:pos="3631"/>
              </w:tabs>
              <w:contextualSpacing/>
              <w:rPr>
                <w:rFonts w:ascii="Avenir Next LT Pro" w:hAnsi="Avenir Next LT Pro" w:cs="Arial"/>
                <w:b/>
                <w:sz w:val="28"/>
                <w:szCs w:val="28"/>
              </w:rPr>
            </w:pPr>
            <w:r w:rsidRPr="000E0B37">
              <w:rPr>
                <w:rFonts w:ascii="Avenir Next LT Pro" w:hAnsi="Avenir Next LT Pro" w:cs="Arial"/>
                <w:b/>
                <w:sz w:val="28"/>
                <w:szCs w:val="28"/>
              </w:rPr>
              <w:lastRenderedPageBreak/>
              <w:t xml:space="preserve">SECTION </w:t>
            </w:r>
            <w:r>
              <w:rPr>
                <w:rFonts w:ascii="Avenir Next LT Pro" w:hAnsi="Avenir Next LT Pro" w:cs="Arial"/>
                <w:b/>
                <w:sz w:val="28"/>
                <w:szCs w:val="28"/>
              </w:rPr>
              <w:t>D: PRINCIPAL APPLICANT/</w:t>
            </w:r>
            <w:r w:rsidR="00CC1850">
              <w:rPr>
                <w:rFonts w:ascii="Avenir Next LT Pro" w:hAnsi="Avenir Next LT Pro" w:cs="Arial"/>
                <w:b/>
                <w:sz w:val="28"/>
                <w:szCs w:val="28"/>
              </w:rPr>
              <w:t>INVESTIGATOR ATTESTATION</w:t>
            </w:r>
            <w:r w:rsidRPr="000E0B37">
              <w:rPr>
                <w:rFonts w:ascii="Avenir Next LT Pro" w:hAnsi="Avenir Next LT Pro" w:cs="Arial"/>
                <w:b/>
                <w:sz w:val="28"/>
                <w:szCs w:val="28"/>
              </w:rPr>
              <w:t xml:space="preserve"> </w:t>
            </w:r>
          </w:p>
        </w:tc>
      </w:tr>
      <w:tr w:rsidR="00AB4BC1" w:rsidRPr="002B4D29" w14:paraId="25B19D6E" w14:textId="77777777" w:rsidTr="000B12E2">
        <w:tc>
          <w:tcPr>
            <w:tcW w:w="9207" w:type="dxa"/>
            <w:gridSpan w:val="2"/>
            <w:shd w:val="clear" w:color="auto" w:fill="CECEEC"/>
          </w:tcPr>
          <w:p w14:paraId="0756FA0F" w14:textId="77777777" w:rsidR="00AB4BC1" w:rsidRDefault="00AB4BC1" w:rsidP="002F171C">
            <w:pPr>
              <w:tabs>
                <w:tab w:val="left" w:pos="3631"/>
              </w:tabs>
              <w:contextualSpacing/>
              <w:rPr>
                <w:rFonts w:ascii="Avenir Next LT Pro" w:hAnsi="Avenir Next LT Pro" w:cs="Arial"/>
                <w:bCs/>
                <w:sz w:val="20"/>
                <w:szCs w:val="20"/>
              </w:rPr>
            </w:pPr>
            <w:r w:rsidRPr="002B4D29">
              <w:rPr>
                <w:rFonts w:ascii="Avenir Next LT Pro" w:hAnsi="Avenir Next LT Pro" w:cs="Arial"/>
                <w:bCs/>
                <w:sz w:val="20"/>
                <w:szCs w:val="20"/>
              </w:rPr>
              <w:t>This attestation</w:t>
            </w:r>
            <w:r>
              <w:rPr>
                <w:rFonts w:ascii="Avenir Next LT Pro" w:hAnsi="Avenir Next LT Pro" w:cs="Arial"/>
                <w:bCs/>
                <w:sz w:val="20"/>
                <w:szCs w:val="20"/>
              </w:rPr>
              <w:t xml:space="preserve"> is signed by the principal applicant/investigator on behalf of the research team. </w:t>
            </w:r>
          </w:p>
          <w:p w14:paraId="2EC3B98A" w14:textId="77777777" w:rsidR="00AB4BC1" w:rsidRPr="002B4D29" w:rsidRDefault="00AB4BC1" w:rsidP="002F171C">
            <w:pPr>
              <w:tabs>
                <w:tab w:val="left" w:pos="3631"/>
              </w:tabs>
              <w:contextualSpacing/>
              <w:rPr>
                <w:rFonts w:ascii="Avenir Next LT Pro" w:hAnsi="Avenir Next LT Pro" w:cs="Arial"/>
                <w:bCs/>
                <w:sz w:val="20"/>
                <w:szCs w:val="20"/>
              </w:rPr>
            </w:pPr>
          </w:p>
        </w:tc>
      </w:tr>
      <w:tr w:rsidR="00AB4BC1" w:rsidRPr="004E41EB" w14:paraId="4F831BA3" w14:textId="77777777" w:rsidTr="002F171C">
        <w:trPr>
          <w:trHeight w:val="883"/>
        </w:trPr>
        <w:tc>
          <w:tcPr>
            <w:tcW w:w="9207" w:type="dxa"/>
            <w:gridSpan w:val="2"/>
          </w:tcPr>
          <w:p w14:paraId="29F14494" w14:textId="77777777" w:rsidR="00AB4BC1" w:rsidRPr="00D77C77" w:rsidRDefault="00AB4BC1" w:rsidP="002F171C">
            <w:pPr>
              <w:pStyle w:val="ListParagraph"/>
              <w:tabs>
                <w:tab w:val="left" w:pos="3631"/>
              </w:tabs>
              <w:ind w:left="360"/>
              <w:rPr>
                <w:rFonts w:ascii="Avenir Next LT Pro" w:hAnsi="Avenir Next LT Pro" w:cs="Arial"/>
                <w:bCs/>
                <w:sz w:val="22"/>
                <w:szCs w:val="22"/>
              </w:rPr>
            </w:pPr>
          </w:p>
          <w:p w14:paraId="27E09D69" w14:textId="7B2C9A32" w:rsidR="00AB4BC1" w:rsidRPr="00D77C77" w:rsidRDefault="00AB4BC1" w:rsidP="002F171C">
            <w:pPr>
              <w:pStyle w:val="ListParagraph"/>
              <w:numPr>
                <w:ilvl w:val="0"/>
                <w:numId w:val="13"/>
              </w:numPr>
              <w:tabs>
                <w:tab w:val="left" w:pos="3631"/>
              </w:tabs>
              <w:rPr>
                <w:rFonts w:ascii="Avenir Next LT Pro" w:hAnsi="Avenir Next LT Pro" w:cs="Arial"/>
                <w:bCs/>
                <w:sz w:val="22"/>
                <w:szCs w:val="22"/>
              </w:rPr>
            </w:pPr>
            <w:r w:rsidRPr="00D77C77">
              <w:rPr>
                <w:rFonts w:ascii="Avenir Next LT Pro" w:hAnsi="Avenir Next LT Pro" w:cs="Arial"/>
                <w:bCs/>
                <w:sz w:val="22"/>
                <w:szCs w:val="22"/>
              </w:rPr>
              <w:t>I</w:t>
            </w:r>
            <w:r w:rsidR="00E94156">
              <w:rPr>
                <w:rFonts w:ascii="Avenir Next LT Pro" w:hAnsi="Avenir Next LT Pro" w:cs="Arial"/>
                <w:bCs/>
                <w:sz w:val="22"/>
                <w:szCs w:val="22"/>
              </w:rPr>
              <w:t xml:space="preserve"> </w:t>
            </w:r>
            <w:r w:rsidR="00307B3C">
              <w:rPr>
                <w:rFonts w:ascii="Avenir Next LT Pro" w:hAnsi="Avenir Next LT Pro" w:cs="Arial"/>
                <w:bCs/>
                <w:sz w:val="22"/>
                <w:szCs w:val="22"/>
              </w:rPr>
              <w:t>meet the eligibility criteria as a</w:t>
            </w:r>
          </w:p>
          <w:p w14:paraId="6F038F19" w14:textId="24FFCF77" w:rsidR="00AB4BC1" w:rsidRPr="00D77C77" w:rsidRDefault="00307B3C" w:rsidP="002F171C">
            <w:pPr>
              <w:pStyle w:val="ListParagraph"/>
              <w:numPr>
                <w:ilvl w:val="1"/>
                <w:numId w:val="13"/>
              </w:numPr>
              <w:tabs>
                <w:tab w:val="left" w:pos="3631"/>
              </w:tabs>
              <w:ind w:left="889" w:hanging="426"/>
              <w:rPr>
                <w:rFonts w:ascii="Avenir Next LT Pro" w:hAnsi="Avenir Next LT Pro" w:cs="Arial"/>
                <w:bCs/>
                <w:sz w:val="22"/>
                <w:szCs w:val="22"/>
              </w:rPr>
            </w:pPr>
            <w:r>
              <w:rPr>
                <w:rFonts w:ascii="Avenir Next LT Pro" w:hAnsi="Avenir Next LT Pro" w:cs="Arial"/>
                <w:bCs/>
                <w:sz w:val="22"/>
                <w:szCs w:val="22"/>
              </w:rPr>
              <w:t>r</w:t>
            </w:r>
            <w:r w:rsidR="00AB4BC1" w:rsidRPr="00D77C77">
              <w:rPr>
                <w:rFonts w:ascii="Avenir Next LT Pro" w:hAnsi="Avenir Next LT Pro" w:cs="Arial"/>
                <w:bCs/>
                <w:sz w:val="22"/>
                <w:szCs w:val="22"/>
              </w:rPr>
              <w:t>egistered dental hygienist in Canada and a member of the Canadian Dental Hygienists Association</w:t>
            </w:r>
            <w:r w:rsidR="00E94156">
              <w:rPr>
                <w:rFonts w:ascii="Avenir Next LT Pro" w:hAnsi="Avenir Next LT Pro" w:cs="Arial"/>
                <w:bCs/>
                <w:sz w:val="22"/>
                <w:szCs w:val="22"/>
              </w:rPr>
              <w:t xml:space="preserve"> (CDHA)</w:t>
            </w:r>
            <w:r w:rsidR="00AB4BC1" w:rsidRPr="00D77C77">
              <w:rPr>
                <w:rFonts w:ascii="Avenir Next LT Pro" w:hAnsi="Avenir Next LT Pro" w:cs="Arial"/>
                <w:bCs/>
                <w:sz w:val="22"/>
                <w:szCs w:val="22"/>
              </w:rPr>
              <w:t xml:space="preserve">, </w:t>
            </w:r>
            <w:r w:rsidR="00AB4BC1" w:rsidRPr="005A4D85">
              <w:rPr>
                <w:rFonts w:ascii="Avenir Next LT Pro" w:hAnsi="Avenir Next LT Pro" w:cs="Arial"/>
                <w:b/>
                <w:sz w:val="22"/>
                <w:szCs w:val="22"/>
              </w:rPr>
              <w:t>or</w:t>
            </w:r>
          </w:p>
          <w:p w14:paraId="769596A2" w14:textId="64AB6ECD" w:rsidR="00AB4BC1" w:rsidRPr="00D77C77" w:rsidRDefault="00AB4BC1" w:rsidP="002F171C">
            <w:pPr>
              <w:pStyle w:val="ListParagraph"/>
              <w:numPr>
                <w:ilvl w:val="1"/>
                <w:numId w:val="13"/>
              </w:numPr>
              <w:tabs>
                <w:tab w:val="left" w:pos="3631"/>
              </w:tabs>
              <w:ind w:left="889" w:hanging="426"/>
              <w:rPr>
                <w:rFonts w:ascii="Avenir Next LT Pro" w:hAnsi="Avenir Next LT Pro" w:cs="Arial"/>
                <w:bCs/>
                <w:sz w:val="22"/>
                <w:szCs w:val="22"/>
              </w:rPr>
            </w:pPr>
            <w:r w:rsidRPr="00D77C77">
              <w:rPr>
                <w:rFonts w:ascii="Avenir Next LT Pro" w:hAnsi="Avenir Next LT Pro" w:cs="Arial"/>
                <w:bCs/>
                <w:sz w:val="22"/>
                <w:szCs w:val="22"/>
              </w:rPr>
              <w:t xml:space="preserve">research advisor/supervisor of a </w:t>
            </w:r>
            <w:r w:rsidR="00251390" w:rsidRPr="00D77C77">
              <w:rPr>
                <w:rFonts w:ascii="Avenir Next LT Pro" w:hAnsi="Avenir Next LT Pro" w:cs="Arial"/>
                <w:bCs/>
                <w:sz w:val="22"/>
                <w:szCs w:val="22"/>
              </w:rPr>
              <w:t xml:space="preserve">graduate student </w:t>
            </w:r>
            <w:r w:rsidR="00251390">
              <w:rPr>
                <w:rFonts w:ascii="Avenir Next LT Pro" w:hAnsi="Avenir Next LT Pro" w:cs="Arial"/>
                <w:bCs/>
                <w:sz w:val="22"/>
                <w:szCs w:val="22"/>
              </w:rPr>
              <w:t xml:space="preserve">who is a </w:t>
            </w:r>
            <w:r w:rsidRPr="00D77C77">
              <w:rPr>
                <w:rFonts w:ascii="Avenir Next LT Pro" w:hAnsi="Avenir Next LT Pro" w:cs="Arial"/>
                <w:bCs/>
                <w:sz w:val="22"/>
                <w:szCs w:val="22"/>
              </w:rPr>
              <w:t>co-applicant</w:t>
            </w:r>
            <w:r w:rsidR="00E7622F">
              <w:rPr>
                <w:rFonts w:ascii="Avenir Next LT Pro" w:hAnsi="Avenir Next LT Pro" w:cs="Arial"/>
                <w:bCs/>
                <w:sz w:val="22"/>
                <w:szCs w:val="22"/>
              </w:rPr>
              <w:t xml:space="preserve"> for the project</w:t>
            </w:r>
            <w:r w:rsidRPr="00D77C77">
              <w:rPr>
                <w:rFonts w:ascii="Avenir Next LT Pro" w:hAnsi="Avenir Next LT Pro" w:cs="Arial"/>
                <w:bCs/>
                <w:sz w:val="22"/>
                <w:szCs w:val="22"/>
              </w:rPr>
              <w:t xml:space="preserve"> </w:t>
            </w:r>
            <w:r w:rsidR="00E7622F">
              <w:rPr>
                <w:rFonts w:ascii="Avenir Next LT Pro" w:hAnsi="Avenir Next LT Pro" w:cs="Arial"/>
                <w:bCs/>
                <w:sz w:val="22"/>
                <w:szCs w:val="22"/>
              </w:rPr>
              <w:t xml:space="preserve">and </w:t>
            </w:r>
            <w:r w:rsidRPr="00D77C77">
              <w:rPr>
                <w:rFonts w:ascii="Avenir Next LT Pro" w:hAnsi="Avenir Next LT Pro" w:cs="Arial"/>
                <w:bCs/>
                <w:sz w:val="22"/>
                <w:szCs w:val="22"/>
              </w:rPr>
              <w:t xml:space="preserve">who is a registered dental hygienist in Canada and </w:t>
            </w:r>
            <w:r w:rsidR="00E94156">
              <w:rPr>
                <w:rFonts w:ascii="Avenir Next LT Pro" w:hAnsi="Avenir Next LT Pro" w:cs="Arial"/>
                <w:bCs/>
                <w:sz w:val="22"/>
                <w:szCs w:val="22"/>
              </w:rPr>
              <w:t xml:space="preserve">CDHA member </w:t>
            </w:r>
            <w:r w:rsidR="00E7622F">
              <w:rPr>
                <w:rFonts w:ascii="Avenir Next LT Pro" w:hAnsi="Avenir Next LT Pro" w:cs="Arial"/>
                <w:bCs/>
                <w:sz w:val="22"/>
                <w:szCs w:val="22"/>
              </w:rPr>
              <w:t>(indicated on page 2)</w:t>
            </w:r>
            <w:r w:rsidRPr="00D77C77">
              <w:rPr>
                <w:rFonts w:ascii="Avenir Next LT Pro" w:hAnsi="Avenir Next LT Pro" w:cs="Arial"/>
                <w:bCs/>
                <w:sz w:val="22"/>
                <w:szCs w:val="22"/>
              </w:rPr>
              <w:t>.</w:t>
            </w:r>
          </w:p>
          <w:p w14:paraId="63C0BC10" w14:textId="77777777" w:rsidR="00AB4BC1" w:rsidRPr="00D77C77" w:rsidRDefault="00AB4BC1" w:rsidP="002F171C">
            <w:pPr>
              <w:pStyle w:val="ListParagraph"/>
              <w:tabs>
                <w:tab w:val="left" w:pos="3631"/>
              </w:tabs>
              <w:ind w:left="360"/>
              <w:rPr>
                <w:rFonts w:ascii="Avenir Next LT Pro" w:hAnsi="Avenir Next LT Pro" w:cs="Arial"/>
                <w:bCs/>
                <w:sz w:val="22"/>
                <w:szCs w:val="22"/>
              </w:rPr>
            </w:pPr>
          </w:p>
          <w:p w14:paraId="73FB8B59" w14:textId="43300F7C" w:rsidR="00AB4BC1" w:rsidRPr="00CA2F51" w:rsidRDefault="00AB4BC1" w:rsidP="00CA2F51">
            <w:pPr>
              <w:pStyle w:val="ListParagraph"/>
              <w:numPr>
                <w:ilvl w:val="0"/>
                <w:numId w:val="13"/>
              </w:numPr>
              <w:tabs>
                <w:tab w:val="left" w:pos="3631"/>
              </w:tabs>
              <w:rPr>
                <w:rFonts w:ascii="Avenir Next LT Pro" w:hAnsi="Avenir Next LT Pro" w:cs="Arial"/>
                <w:bCs/>
                <w:sz w:val="22"/>
                <w:szCs w:val="22"/>
              </w:rPr>
            </w:pPr>
            <w:r w:rsidRPr="00D77C77">
              <w:rPr>
                <w:rFonts w:ascii="Avenir Next LT Pro" w:hAnsi="Avenir Next LT Pro" w:cs="Arial"/>
                <w:bCs/>
                <w:sz w:val="22"/>
                <w:szCs w:val="22"/>
              </w:rPr>
              <w:t xml:space="preserve">I have read and understand all the terms and conditions of the CFDHRE grant program as set out in this application form and on </w:t>
            </w:r>
            <w:hyperlink r:id="rId20" w:history="1">
              <w:r w:rsidR="00CA2F51" w:rsidRPr="00676B85">
                <w:rPr>
                  <w:rStyle w:val="Hyperlink"/>
                  <w:rFonts w:ascii="Avenir Next LT Pro" w:hAnsi="Avenir Next LT Pro" w:cs="Arial"/>
                  <w:bCs/>
                  <w:sz w:val="22"/>
                  <w:szCs w:val="22"/>
                </w:rPr>
                <w:t>cfdhre.ca</w:t>
              </w:r>
            </w:hyperlink>
            <w:r w:rsidR="00CA2F51">
              <w:rPr>
                <w:rFonts w:ascii="Avenir Next LT Pro" w:hAnsi="Avenir Next LT Pro" w:cs="Arial"/>
                <w:bCs/>
                <w:sz w:val="22"/>
                <w:szCs w:val="22"/>
              </w:rPr>
              <w:t>.</w:t>
            </w:r>
          </w:p>
          <w:p w14:paraId="141DD7DC" w14:textId="77777777" w:rsidR="00AB4BC1" w:rsidRPr="00D77C77" w:rsidRDefault="00AB4BC1" w:rsidP="002F171C">
            <w:pPr>
              <w:pStyle w:val="ListParagraph"/>
              <w:tabs>
                <w:tab w:val="left" w:pos="3631"/>
              </w:tabs>
              <w:ind w:left="360"/>
              <w:rPr>
                <w:rFonts w:ascii="Avenir Next LT Pro" w:hAnsi="Avenir Next LT Pro" w:cs="Arial"/>
                <w:bCs/>
                <w:sz w:val="22"/>
                <w:szCs w:val="22"/>
              </w:rPr>
            </w:pPr>
          </w:p>
          <w:p w14:paraId="57EED695" w14:textId="38D36DD5" w:rsidR="00AB4BC1" w:rsidRPr="00D77C77" w:rsidRDefault="00AB4BC1" w:rsidP="002F171C">
            <w:pPr>
              <w:pStyle w:val="ListParagraph"/>
              <w:numPr>
                <w:ilvl w:val="0"/>
                <w:numId w:val="13"/>
              </w:numPr>
              <w:tabs>
                <w:tab w:val="left" w:pos="3631"/>
              </w:tabs>
              <w:rPr>
                <w:rFonts w:ascii="Avenir Next LT Pro" w:hAnsi="Avenir Next LT Pro" w:cs="Arial"/>
                <w:bCs/>
                <w:sz w:val="22"/>
                <w:szCs w:val="22"/>
              </w:rPr>
            </w:pPr>
            <w:r w:rsidRPr="00D77C77">
              <w:rPr>
                <w:rFonts w:ascii="Avenir Next LT Pro" w:hAnsi="Avenir Next LT Pro" w:cs="Arial"/>
                <w:bCs/>
                <w:sz w:val="22"/>
                <w:szCs w:val="22"/>
              </w:rPr>
              <w:t>I have provided all necessary documentation to constitute a completed application. If any of the information provided in mt application changes, I agree to provided CFDHRE with written notification of such changes.</w:t>
            </w:r>
          </w:p>
          <w:p w14:paraId="00AAECCC" w14:textId="77777777" w:rsidR="00AB4BC1" w:rsidRPr="00D77C77" w:rsidRDefault="00AB4BC1" w:rsidP="002F171C">
            <w:pPr>
              <w:pStyle w:val="ListParagraph"/>
              <w:rPr>
                <w:rFonts w:ascii="Avenir Next LT Pro" w:hAnsi="Avenir Next LT Pro" w:cs="Arial"/>
                <w:bCs/>
                <w:sz w:val="22"/>
                <w:szCs w:val="22"/>
              </w:rPr>
            </w:pPr>
          </w:p>
          <w:p w14:paraId="384AF958" w14:textId="6481828B" w:rsidR="00AB4BC1" w:rsidRPr="00D77C77" w:rsidRDefault="00AB4BC1" w:rsidP="002F171C">
            <w:pPr>
              <w:pStyle w:val="ListParagraph"/>
              <w:numPr>
                <w:ilvl w:val="0"/>
                <w:numId w:val="13"/>
              </w:numPr>
              <w:tabs>
                <w:tab w:val="left" w:pos="3631"/>
              </w:tabs>
              <w:rPr>
                <w:rFonts w:ascii="Avenir Next LT Pro" w:hAnsi="Avenir Next LT Pro" w:cs="Arial"/>
                <w:bCs/>
                <w:sz w:val="22"/>
                <w:szCs w:val="22"/>
              </w:rPr>
            </w:pPr>
            <w:r w:rsidRPr="00D77C77">
              <w:rPr>
                <w:rFonts w:ascii="Avenir Next LT Pro" w:hAnsi="Avenir Next LT Pro" w:cs="Arial"/>
                <w:bCs/>
                <w:sz w:val="22"/>
                <w:szCs w:val="22"/>
              </w:rPr>
              <w:t xml:space="preserve">I understand and adhere to </w:t>
            </w:r>
            <w:r w:rsidR="009C46D1">
              <w:rPr>
                <w:rFonts w:ascii="Avenir Next LT Pro" w:hAnsi="Avenir Next LT Pro" w:cs="Arial"/>
                <w:bCs/>
                <w:sz w:val="22"/>
                <w:szCs w:val="22"/>
              </w:rPr>
              <w:t xml:space="preserve">the </w:t>
            </w:r>
            <w:r w:rsidRPr="00D77C77">
              <w:rPr>
                <w:rFonts w:ascii="Avenir Next LT Pro" w:hAnsi="Avenir Next LT Pro" w:cs="Arial"/>
                <w:bCs/>
                <w:sz w:val="22"/>
                <w:szCs w:val="22"/>
              </w:rPr>
              <w:t>Tri-Council Policy Statements on Ethical Conduct for Research Involving Humans and Integrity in Research and Scholarship.</w:t>
            </w:r>
          </w:p>
          <w:p w14:paraId="2F4C7764" w14:textId="77777777" w:rsidR="00AB4BC1" w:rsidRPr="00D77C77" w:rsidRDefault="00AB4BC1" w:rsidP="002F171C">
            <w:pPr>
              <w:pStyle w:val="ListParagraph"/>
              <w:rPr>
                <w:rFonts w:ascii="Avenir Next LT Pro" w:hAnsi="Avenir Next LT Pro" w:cs="Arial"/>
                <w:bCs/>
                <w:sz w:val="22"/>
                <w:szCs w:val="22"/>
              </w:rPr>
            </w:pPr>
          </w:p>
          <w:p w14:paraId="238D1524" w14:textId="5FF11190" w:rsidR="00AB4BC1" w:rsidRPr="00D77C77" w:rsidRDefault="00AB4BC1" w:rsidP="002F171C">
            <w:pPr>
              <w:pStyle w:val="ListParagraph"/>
              <w:numPr>
                <w:ilvl w:val="0"/>
                <w:numId w:val="13"/>
              </w:numPr>
              <w:tabs>
                <w:tab w:val="left" w:pos="3631"/>
              </w:tabs>
              <w:rPr>
                <w:rFonts w:ascii="Avenir Next LT Pro" w:hAnsi="Avenir Next LT Pro" w:cs="Arial"/>
                <w:bCs/>
                <w:sz w:val="22"/>
                <w:szCs w:val="22"/>
              </w:rPr>
            </w:pPr>
            <w:r w:rsidRPr="00D77C77">
              <w:rPr>
                <w:rFonts w:ascii="Avenir Next LT Pro" w:hAnsi="Avenir Next LT Pro" w:cs="Arial"/>
                <w:bCs/>
                <w:sz w:val="22"/>
                <w:szCs w:val="22"/>
              </w:rPr>
              <w:t xml:space="preserve">I understand and acknowledge that grant recipients are required to submit their completed research in the form of a research article based on the study (or aspect of the study) supported by the grant to the </w:t>
            </w:r>
            <w:hyperlink r:id="rId21" w:history="1">
              <w:r w:rsidRPr="00676B85">
                <w:rPr>
                  <w:rStyle w:val="Hyperlink"/>
                  <w:rFonts w:ascii="Avenir Next LT Pro" w:hAnsi="Avenir Next LT Pro" w:cs="Arial"/>
                  <w:bCs/>
                  <w:i/>
                  <w:iCs/>
                  <w:sz w:val="22"/>
                  <w:szCs w:val="22"/>
                </w:rPr>
                <w:t>Canadian Journal of Dental Hygiene</w:t>
              </w:r>
            </w:hyperlink>
            <w:r w:rsidRPr="00D77C77">
              <w:rPr>
                <w:rFonts w:ascii="Avenir Next LT Pro" w:hAnsi="Avenir Next LT Pro" w:cs="Arial"/>
                <w:bCs/>
                <w:sz w:val="22"/>
                <w:szCs w:val="22"/>
              </w:rPr>
              <w:t xml:space="preserve"> for possible publication. </w:t>
            </w:r>
          </w:p>
          <w:p w14:paraId="7670C970" w14:textId="77777777" w:rsidR="00AB4BC1" w:rsidRPr="00D77C77" w:rsidRDefault="00AB4BC1" w:rsidP="002F171C">
            <w:pPr>
              <w:pStyle w:val="ListParagraph"/>
              <w:rPr>
                <w:rFonts w:ascii="Avenir Next LT Pro" w:hAnsi="Avenir Next LT Pro" w:cs="Arial"/>
                <w:bCs/>
                <w:sz w:val="22"/>
                <w:szCs w:val="22"/>
              </w:rPr>
            </w:pPr>
          </w:p>
          <w:p w14:paraId="5FECB2D7" w14:textId="1A8D8016" w:rsidR="00AB4BC1" w:rsidRDefault="00AB4BC1" w:rsidP="002F171C">
            <w:pPr>
              <w:pStyle w:val="ListParagraph"/>
              <w:numPr>
                <w:ilvl w:val="0"/>
                <w:numId w:val="13"/>
              </w:numPr>
              <w:tabs>
                <w:tab w:val="left" w:pos="3631"/>
              </w:tabs>
              <w:rPr>
                <w:rFonts w:ascii="Avenir Next LT Pro" w:hAnsi="Avenir Next LT Pro" w:cs="Arial"/>
                <w:bCs/>
                <w:sz w:val="22"/>
                <w:szCs w:val="22"/>
              </w:rPr>
            </w:pPr>
            <w:r w:rsidRPr="00D77C77">
              <w:rPr>
                <w:rFonts w:ascii="Avenir Next LT Pro" w:hAnsi="Avenir Next LT Pro" w:cs="Arial"/>
                <w:bCs/>
                <w:sz w:val="22"/>
                <w:szCs w:val="22"/>
              </w:rPr>
              <w:t>I understand and acknowledge that, should the pr</w:t>
            </w:r>
            <w:r w:rsidR="00676B85">
              <w:rPr>
                <w:rFonts w:ascii="Avenir Next LT Pro" w:hAnsi="Avenir Next LT Pro" w:cs="Arial"/>
                <w:bCs/>
                <w:sz w:val="22"/>
                <w:szCs w:val="22"/>
              </w:rPr>
              <w:t>oposal</w:t>
            </w:r>
            <w:r w:rsidRPr="00D77C77">
              <w:rPr>
                <w:rFonts w:ascii="Avenir Next LT Pro" w:hAnsi="Avenir Next LT Pro" w:cs="Arial"/>
                <w:bCs/>
                <w:sz w:val="22"/>
                <w:szCs w:val="22"/>
              </w:rPr>
              <w:t xml:space="preserve"> be accepted the CFDHRE, no liability and no commitment or obligation exists on the part of CFDHRE to make a financial contribution to the project until a written contribution agreement is signed by CFDHRE and the host institution.  </w:t>
            </w:r>
          </w:p>
          <w:p w14:paraId="6CEEF8EB" w14:textId="77777777" w:rsidR="00BB5F43" w:rsidRPr="00BB5F43" w:rsidRDefault="00BB5F43" w:rsidP="00BB5F43">
            <w:pPr>
              <w:pStyle w:val="ListParagraph"/>
              <w:rPr>
                <w:rFonts w:ascii="Avenir Next LT Pro" w:hAnsi="Avenir Next LT Pro" w:cs="Arial"/>
                <w:bCs/>
                <w:sz w:val="22"/>
                <w:szCs w:val="22"/>
              </w:rPr>
            </w:pPr>
          </w:p>
          <w:p w14:paraId="05AD85B4" w14:textId="5872928E" w:rsidR="00BB5F43" w:rsidRDefault="00BB5F43" w:rsidP="008B1BE7">
            <w:pPr>
              <w:pStyle w:val="ListParagraph"/>
              <w:numPr>
                <w:ilvl w:val="0"/>
                <w:numId w:val="13"/>
              </w:numPr>
              <w:tabs>
                <w:tab w:val="left" w:pos="3631"/>
              </w:tabs>
              <w:rPr>
                <w:rFonts w:ascii="Avenir Next LT Pro" w:hAnsi="Avenir Next LT Pro" w:cs="Arial"/>
                <w:bCs/>
                <w:sz w:val="22"/>
                <w:szCs w:val="22"/>
              </w:rPr>
            </w:pPr>
            <w:r>
              <w:rPr>
                <w:rFonts w:ascii="Avenir Next LT Pro" w:hAnsi="Avenir Next LT Pro" w:cs="Arial"/>
                <w:bCs/>
                <w:sz w:val="22"/>
                <w:szCs w:val="22"/>
              </w:rPr>
              <w:t>I understand that a</w:t>
            </w:r>
            <w:r w:rsidRPr="00BB5F43">
              <w:rPr>
                <w:rFonts w:ascii="Avenir Next LT Pro" w:hAnsi="Avenir Next LT Pro" w:cs="Arial"/>
                <w:bCs/>
                <w:sz w:val="22"/>
                <w:szCs w:val="22"/>
              </w:rPr>
              <w:t xml:space="preserve">ll communications will be sent to </w:t>
            </w:r>
            <w:r>
              <w:rPr>
                <w:rFonts w:ascii="Avenir Next LT Pro" w:hAnsi="Avenir Next LT Pro" w:cs="Arial"/>
                <w:bCs/>
                <w:sz w:val="22"/>
                <w:szCs w:val="22"/>
              </w:rPr>
              <w:t>the principal applicant</w:t>
            </w:r>
            <w:r w:rsidRPr="00BB5F43">
              <w:rPr>
                <w:rFonts w:ascii="Avenir Next LT Pro" w:hAnsi="Avenir Next LT Pro" w:cs="Arial"/>
                <w:bCs/>
                <w:sz w:val="22"/>
                <w:szCs w:val="22"/>
              </w:rPr>
              <w:t xml:space="preserve">, who is responsible for sharing information on the </w:t>
            </w:r>
            <w:r>
              <w:rPr>
                <w:rFonts w:ascii="Avenir Next LT Pro" w:hAnsi="Avenir Next LT Pro" w:cs="Arial"/>
                <w:bCs/>
                <w:sz w:val="22"/>
                <w:szCs w:val="22"/>
              </w:rPr>
              <w:t xml:space="preserve">outcome of application </w:t>
            </w:r>
            <w:r w:rsidRPr="00BB5F43">
              <w:rPr>
                <w:rFonts w:ascii="Avenir Next LT Pro" w:hAnsi="Avenir Next LT Pro" w:cs="Arial"/>
                <w:bCs/>
                <w:sz w:val="22"/>
                <w:szCs w:val="22"/>
              </w:rPr>
              <w:t>submission with his or he</w:t>
            </w:r>
            <w:r>
              <w:rPr>
                <w:rFonts w:ascii="Avenir Next LT Pro" w:hAnsi="Avenir Next LT Pro" w:cs="Arial"/>
                <w:bCs/>
                <w:sz w:val="22"/>
                <w:szCs w:val="22"/>
              </w:rPr>
              <w:t>r co-applicants</w:t>
            </w:r>
            <w:r w:rsidRPr="00BB5F43">
              <w:rPr>
                <w:rFonts w:ascii="Avenir Next LT Pro" w:hAnsi="Avenir Next LT Pro" w:cs="Arial"/>
                <w:bCs/>
                <w:sz w:val="22"/>
                <w:szCs w:val="22"/>
              </w:rPr>
              <w:t>.</w:t>
            </w:r>
          </w:p>
          <w:p w14:paraId="09A64BA6" w14:textId="77777777" w:rsidR="00E8559E" w:rsidRPr="00E8559E" w:rsidRDefault="00E8559E" w:rsidP="00E8559E">
            <w:pPr>
              <w:pStyle w:val="ListParagraph"/>
              <w:rPr>
                <w:rFonts w:ascii="Avenir Next LT Pro" w:hAnsi="Avenir Next LT Pro" w:cs="Arial"/>
                <w:bCs/>
                <w:sz w:val="22"/>
                <w:szCs w:val="22"/>
              </w:rPr>
            </w:pPr>
          </w:p>
          <w:p w14:paraId="0A99F61B" w14:textId="0467D7BF" w:rsidR="00AB4BC1" w:rsidRPr="00D77C77" w:rsidRDefault="00194D1A" w:rsidP="00194D1A">
            <w:pPr>
              <w:tabs>
                <w:tab w:val="left" w:pos="3631"/>
              </w:tabs>
              <w:rPr>
                <w:rFonts w:ascii="Avenir Next LT Pro" w:hAnsi="Avenir Next LT Pro" w:cs="Arial"/>
                <w:bCs/>
                <w:sz w:val="22"/>
                <w:szCs w:val="22"/>
              </w:rPr>
            </w:pPr>
            <w:r>
              <w:rPr>
                <w:rFonts w:ascii="Avenir Next LT Pro" w:hAnsi="Avenir Next LT Pro" w:cs="Arial"/>
                <w:bCs/>
                <w:sz w:val="22"/>
                <w:szCs w:val="22"/>
              </w:rPr>
              <w:t>Note: In the case of past C</w:t>
            </w:r>
            <w:r w:rsidR="00E8559E">
              <w:rPr>
                <w:rFonts w:ascii="Avenir Next LT Pro" w:hAnsi="Avenir Next LT Pro" w:cs="Arial"/>
                <w:bCs/>
                <w:sz w:val="22"/>
                <w:szCs w:val="22"/>
              </w:rPr>
              <w:t xml:space="preserve">FDHRE </w:t>
            </w:r>
            <w:r>
              <w:rPr>
                <w:rFonts w:ascii="Avenir Next LT Pro" w:hAnsi="Avenir Next LT Pro" w:cs="Arial"/>
                <w:bCs/>
                <w:sz w:val="22"/>
                <w:szCs w:val="22"/>
              </w:rPr>
              <w:t xml:space="preserve">grant recipients, </w:t>
            </w:r>
            <w:r w:rsidR="00E8559E">
              <w:rPr>
                <w:rFonts w:ascii="Avenir Next LT Pro" w:hAnsi="Avenir Next LT Pro" w:cs="Arial"/>
                <w:bCs/>
                <w:sz w:val="22"/>
                <w:szCs w:val="22"/>
              </w:rPr>
              <w:t xml:space="preserve">staff will validate </w:t>
            </w:r>
            <w:r>
              <w:rPr>
                <w:rFonts w:ascii="Avenir Next LT Pro" w:hAnsi="Avenir Next LT Pro" w:cs="Arial"/>
                <w:bCs/>
                <w:sz w:val="22"/>
                <w:szCs w:val="22"/>
              </w:rPr>
              <w:t xml:space="preserve">with the peer reviewers </w:t>
            </w:r>
            <w:r w:rsidR="00E8559E">
              <w:rPr>
                <w:rFonts w:ascii="Avenir Next LT Pro" w:hAnsi="Avenir Next LT Pro" w:cs="Arial"/>
                <w:bCs/>
                <w:sz w:val="22"/>
                <w:szCs w:val="22"/>
              </w:rPr>
              <w:t>that prior recipients have met all obligations tied to their past CFDHRE grant</w:t>
            </w:r>
            <w:r>
              <w:rPr>
                <w:rFonts w:ascii="Avenir Next LT Pro" w:hAnsi="Avenir Next LT Pro" w:cs="Arial"/>
                <w:bCs/>
                <w:sz w:val="22"/>
                <w:szCs w:val="22"/>
              </w:rPr>
              <w:t>(s)</w:t>
            </w:r>
            <w:r w:rsidR="00E8559E">
              <w:rPr>
                <w:rFonts w:ascii="Avenir Next LT Pro" w:hAnsi="Avenir Next LT Pro" w:cs="Arial"/>
                <w:bCs/>
                <w:sz w:val="22"/>
                <w:szCs w:val="22"/>
              </w:rPr>
              <w:t>.</w:t>
            </w:r>
            <w:r>
              <w:t xml:space="preserve"> </w:t>
            </w:r>
            <w:r>
              <w:rPr>
                <w:rFonts w:ascii="Avenir Next LT Pro" w:hAnsi="Avenir Next LT Pro" w:cs="Arial"/>
                <w:bCs/>
                <w:sz w:val="22"/>
                <w:szCs w:val="22"/>
              </w:rPr>
              <w:t xml:space="preserve">CFDHRE </w:t>
            </w:r>
            <w:r w:rsidRPr="00194D1A">
              <w:rPr>
                <w:rFonts w:ascii="Avenir Next LT Pro" w:hAnsi="Avenir Next LT Pro" w:cs="Arial"/>
                <w:bCs/>
                <w:sz w:val="22"/>
                <w:szCs w:val="22"/>
              </w:rPr>
              <w:t xml:space="preserve">may potentially reverse a grant decision where </w:t>
            </w:r>
            <w:r>
              <w:rPr>
                <w:rFonts w:ascii="Avenir Next LT Pro" w:hAnsi="Avenir Next LT Pro" w:cs="Arial"/>
                <w:bCs/>
                <w:sz w:val="22"/>
                <w:szCs w:val="22"/>
              </w:rPr>
              <w:t xml:space="preserve">there may be </w:t>
            </w:r>
            <w:r w:rsidRPr="00194D1A">
              <w:rPr>
                <w:rFonts w:ascii="Avenir Next LT Pro" w:hAnsi="Avenir Next LT Pro" w:cs="Arial"/>
                <w:bCs/>
                <w:sz w:val="22"/>
                <w:szCs w:val="22"/>
              </w:rPr>
              <w:t>serious concerns about</w:t>
            </w:r>
            <w:r>
              <w:rPr>
                <w:rFonts w:ascii="Avenir Next LT Pro" w:hAnsi="Avenir Next LT Pro" w:cs="Arial"/>
                <w:bCs/>
                <w:sz w:val="22"/>
                <w:szCs w:val="22"/>
              </w:rPr>
              <w:t xml:space="preserve"> </w:t>
            </w:r>
            <w:r w:rsidRPr="00194D1A">
              <w:rPr>
                <w:rFonts w:ascii="Avenir Next LT Pro" w:hAnsi="Avenir Next LT Pro" w:cs="Arial"/>
                <w:bCs/>
                <w:sz w:val="22"/>
                <w:szCs w:val="22"/>
              </w:rPr>
              <w:t>failure to meet the terms and conditions of the grant</w:t>
            </w:r>
            <w:r>
              <w:rPr>
                <w:rFonts w:ascii="Avenir Next LT Pro" w:hAnsi="Avenir Next LT Pro" w:cs="Arial"/>
                <w:bCs/>
                <w:sz w:val="22"/>
                <w:szCs w:val="22"/>
              </w:rPr>
              <w:t xml:space="preserve">. </w:t>
            </w:r>
          </w:p>
        </w:tc>
      </w:tr>
      <w:tr w:rsidR="00AB4BC1" w:rsidRPr="004E41EB" w14:paraId="1939F1A5" w14:textId="77777777" w:rsidTr="000B12E2">
        <w:trPr>
          <w:trHeight w:val="213"/>
        </w:trPr>
        <w:tc>
          <w:tcPr>
            <w:tcW w:w="2268" w:type="dxa"/>
            <w:shd w:val="clear" w:color="auto" w:fill="DEDEDE"/>
          </w:tcPr>
          <w:p w14:paraId="73C80E09" w14:textId="77777777" w:rsidR="00AB4BC1" w:rsidRPr="00D77C77" w:rsidRDefault="00AB4BC1" w:rsidP="002F171C">
            <w:pPr>
              <w:tabs>
                <w:tab w:val="left" w:pos="3631"/>
              </w:tabs>
              <w:rPr>
                <w:rFonts w:ascii="Avenir Next LT Pro" w:hAnsi="Avenir Next LT Pro" w:cs="Arial"/>
                <w:bCs/>
                <w:sz w:val="22"/>
                <w:szCs w:val="22"/>
              </w:rPr>
            </w:pPr>
            <w:r w:rsidRPr="00D77C77">
              <w:rPr>
                <w:rFonts w:ascii="Avenir Next LT Pro" w:hAnsi="Avenir Next LT Pro" w:cs="Arial"/>
                <w:bCs/>
                <w:sz w:val="22"/>
                <w:szCs w:val="22"/>
              </w:rPr>
              <w:t>Typed name</w:t>
            </w:r>
          </w:p>
        </w:tc>
        <w:tc>
          <w:tcPr>
            <w:tcW w:w="6939" w:type="dxa"/>
          </w:tcPr>
          <w:p w14:paraId="5CCF5698" w14:textId="781B08FB" w:rsidR="00D77C77" w:rsidRPr="00D77C77" w:rsidRDefault="00D77C77" w:rsidP="002F171C">
            <w:pPr>
              <w:tabs>
                <w:tab w:val="left" w:pos="3631"/>
              </w:tabs>
              <w:rPr>
                <w:rFonts w:ascii="Avenir Next LT Pro" w:hAnsi="Avenir Next LT Pro" w:cs="Arial"/>
                <w:bCs/>
                <w:sz w:val="22"/>
                <w:szCs w:val="22"/>
              </w:rPr>
            </w:pPr>
          </w:p>
        </w:tc>
      </w:tr>
      <w:tr w:rsidR="00AB4BC1" w:rsidRPr="004E41EB" w14:paraId="49DD012E" w14:textId="77777777" w:rsidTr="000B12E2">
        <w:trPr>
          <w:trHeight w:val="213"/>
        </w:trPr>
        <w:tc>
          <w:tcPr>
            <w:tcW w:w="2268" w:type="dxa"/>
            <w:shd w:val="clear" w:color="auto" w:fill="DEDEDE"/>
          </w:tcPr>
          <w:p w14:paraId="5EF7F40C" w14:textId="6554C306" w:rsidR="00AB4BC1" w:rsidRPr="00D77C77" w:rsidRDefault="00AB4BC1" w:rsidP="002F171C">
            <w:pPr>
              <w:tabs>
                <w:tab w:val="left" w:pos="3631"/>
              </w:tabs>
              <w:rPr>
                <w:rFonts w:ascii="Avenir Next LT Pro" w:hAnsi="Avenir Next LT Pro" w:cs="Arial"/>
                <w:bCs/>
                <w:sz w:val="22"/>
                <w:szCs w:val="22"/>
              </w:rPr>
            </w:pPr>
            <w:r w:rsidRPr="00D77C77">
              <w:rPr>
                <w:rFonts w:ascii="Avenir Next LT Pro" w:hAnsi="Avenir Next LT Pro" w:cs="Arial"/>
                <w:bCs/>
                <w:sz w:val="22"/>
                <w:szCs w:val="22"/>
              </w:rPr>
              <w:t>Signature</w:t>
            </w:r>
          </w:p>
        </w:tc>
        <w:tc>
          <w:tcPr>
            <w:tcW w:w="6939" w:type="dxa"/>
          </w:tcPr>
          <w:p w14:paraId="7B522289" w14:textId="35E1D2A8" w:rsidR="00AB4BC1" w:rsidRDefault="00AB4BC1" w:rsidP="002F171C">
            <w:pPr>
              <w:tabs>
                <w:tab w:val="left" w:pos="3631"/>
              </w:tabs>
              <w:rPr>
                <w:rFonts w:ascii="Avenir Next LT Pro" w:hAnsi="Avenir Next LT Pro" w:cs="Arial"/>
                <w:bCs/>
                <w:sz w:val="22"/>
                <w:szCs w:val="22"/>
              </w:rPr>
            </w:pPr>
          </w:p>
          <w:p w14:paraId="695A5789" w14:textId="44AAA315" w:rsidR="00D77C77" w:rsidRPr="00D77C77" w:rsidRDefault="00D77C77" w:rsidP="002F171C">
            <w:pPr>
              <w:tabs>
                <w:tab w:val="left" w:pos="3631"/>
              </w:tabs>
              <w:rPr>
                <w:rFonts w:ascii="Avenir Next LT Pro" w:hAnsi="Avenir Next LT Pro" w:cs="Arial"/>
                <w:bCs/>
                <w:sz w:val="22"/>
                <w:szCs w:val="22"/>
              </w:rPr>
            </w:pPr>
          </w:p>
        </w:tc>
      </w:tr>
      <w:tr w:rsidR="00AB4BC1" w:rsidRPr="004E41EB" w14:paraId="3A9B2704" w14:textId="77777777" w:rsidTr="000B12E2">
        <w:trPr>
          <w:trHeight w:val="213"/>
        </w:trPr>
        <w:tc>
          <w:tcPr>
            <w:tcW w:w="2268" w:type="dxa"/>
            <w:shd w:val="clear" w:color="auto" w:fill="DEDEDE"/>
          </w:tcPr>
          <w:p w14:paraId="3E831675" w14:textId="508A00C0" w:rsidR="00AB4BC1" w:rsidRPr="00D77C77" w:rsidRDefault="00AB4BC1" w:rsidP="002F171C">
            <w:pPr>
              <w:tabs>
                <w:tab w:val="left" w:pos="3631"/>
              </w:tabs>
              <w:rPr>
                <w:rFonts w:ascii="Avenir Next LT Pro" w:hAnsi="Avenir Next LT Pro" w:cs="Arial"/>
                <w:bCs/>
                <w:sz w:val="22"/>
                <w:szCs w:val="22"/>
              </w:rPr>
            </w:pPr>
            <w:r w:rsidRPr="00D77C77">
              <w:rPr>
                <w:rFonts w:ascii="Avenir Next LT Pro" w:hAnsi="Avenir Next LT Pro" w:cs="Arial"/>
                <w:bCs/>
                <w:sz w:val="22"/>
                <w:szCs w:val="22"/>
              </w:rPr>
              <w:t>Date</w:t>
            </w:r>
          </w:p>
        </w:tc>
        <w:tc>
          <w:tcPr>
            <w:tcW w:w="6939" w:type="dxa"/>
          </w:tcPr>
          <w:p w14:paraId="46014AB0" w14:textId="2F386940" w:rsidR="00AB4BC1" w:rsidRPr="00D77C77" w:rsidRDefault="00AB4BC1" w:rsidP="002F171C">
            <w:pPr>
              <w:tabs>
                <w:tab w:val="left" w:pos="3631"/>
              </w:tabs>
              <w:rPr>
                <w:rFonts w:ascii="Avenir Next LT Pro" w:hAnsi="Avenir Next LT Pro" w:cs="Arial"/>
                <w:bCs/>
                <w:sz w:val="22"/>
                <w:szCs w:val="22"/>
              </w:rPr>
            </w:pPr>
          </w:p>
        </w:tc>
      </w:tr>
      <w:tr w:rsidR="008708E9" w:rsidRPr="004E41EB" w14:paraId="620CE474" w14:textId="77777777" w:rsidTr="00604AFC">
        <w:trPr>
          <w:trHeight w:val="213"/>
        </w:trPr>
        <w:tc>
          <w:tcPr>
            <w:tcW w:w="9207" w:type="dxa"/>
            <w:gridSpan w:val="2"/>
            <w:shd w:val="clear" w:color="auto" w:fill="7F7F7F" w:themeFill="text1" w:themeFillTint="80"/>
          </w:tcPr>
          <w:p w14:paraId="1ACDBE5E" w14:textId="77777777" w:rsidR="008708E9" w:rsidRPr="00251390" w:rsidRDefault="008708E9" w:rsidP="002F171C">
            <w:pPr>
              <w:tabs>
                <w:tab w:val="left" w:pos="3631"/>
              </w:tabs>
              <w:rPr>
                <w:rFonts w:ascii="Avenir Next LT Pro" w:hAnsi="Avenir Next LT Pro" w:cs="Arial"/>
                <w:bCs/>
                <w:sz w:val="14"/>
                <w:szCs w:val="14"/>
              </w:rPr>
            </w:pPr>
          </w:p>
        </w:tc>
      </w:tr>
    </w:tbl>
    <w:p w14:paraId="4D9E16B4" w14:textId="335B499A" w:rsidR="004E41EB" w:rsidRDefault="00CA2F51">
      <w:r>
        <w:rPr>
          <w:rFonts w:ascii="Avenir Next LT Pro" w:hAnsi="Avenir Next LT Pro" w:cs="Arial"/>
          <w:bCs/>
          <w:noProof/>
          <w:sz w:val="22"/>
          <w:szCs w:val="22"/>
        </w:rPr>
        <w:drawing>
          <wp:anchor distT="0" distB="0" distL="114300" distR="114300" simplePos="0" relativeHeight="251661312" behindDoc="0" locked="0" layoutInCell="1" allowOverlap="1" wp14:anchorId="68B6A759" wp14:editId="118C104D">
            <wp:simplePos x="0" y="0"/>
            <wp:positionH relativeFrom="column">
              <wp:posOffset>-849015</wp:posOffset>
            </wp:positionH>
            <wp:positionV relativeFrom="paragraph">
              <wp:posOffset>-707183</wp:posOffset>
            </wp:positionV>
            <wp:extent cx="450850" cy="36576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365760"/>
                    </a:xfrm>
                    <a:prstGeom prst="rect">
                      <a:avLst/>
                    </a:prstGeom>
                    <a:noFill/>
                  </pic:spPr>
                </pic:pic>
              </a:graphicData>
            </a:graphic>
            <wp14:sizeRelH relativeFrom="page">
              <wp14:pctWidth>0</wp14:pctWidth>
            </wp14:sizeRelH>
            <wp14:sizeRelV relativeFrom="page">
              <wp14:pctHeight>0</wp14:pctHeight>
            </wp14:sizeRelV>
          </wp:anchor>
        </w:drawing>
      </w:r>
      <w:r w:rsidR="00AB4BC1">
        <w:t xml:space="preserve"> </w:t>
      </w:r>
      <w:r w:rsidR="004E41EB">
        <w:br w:type="page"/>
      </w:r>
    </w:p>
    <w:tbl>
      <w:tblPr>
        <w:tblStyle w:val="TableGrid"/>
        <w:tblW w:w="0" w:type="auto"/>
        <w:tblInd w:w="-567"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60"/>
        <w:gridCol w:w="7647"/>
      </w:tblGrid>
      <w:tr w:rsidR="00C05455" w:rsidRPr="000E0B37" w14:paraId="5FE21F0B" w14:textId="77777777" w:rsidTr="000B12E2">
        <w:tc>
          <w:tcPr>
            <w:tcW w:w="9207" w:type="dxa"/>
            <w:gridSpan w:val="2"/>
            <w:shd w:val="clear" w:color="auto" w:fill="24245D"/>
          </w:tcPr>
          <w:p w14:paraId="4FCBFE28" w14:textId="22D3256F" w:rsidR="00F465A3" w:rsidRPr="000E0B37" w:rsidRDefault="00C05455" w:rsidP="00F465A3">
            <w:pPr>
              <w:contextualSpacing/>
              <w:rPr>
                <w:rFonts w:ascii="Avenir Next LT Pro" w:hAnsi="Avenir Next LT Pro" w:cs="Arial"/>
                <w:b/>
                <w:sz w:val="28"/>
                <w:szCs w:val="28"/>
              </w:rPr>
            </w:pPr>
            <w:r w:rsidRPr="000E0B37">
              <w:rPr>
                <w:rFonts w:ascii="Avenir Next LT Pro" w:hAnsi="Avenir Next LT Pro" w:cs="Arial"/>
                <w:b/>
                <w:sz w:val="28"/>
                <w:szCs w:val="28"/>
              </w:rPr>
              <w:lastRenderedPageBreak/>
              <w:t xml:space="preserve">SECTION </w:t>
            </w:r>
            <w:r w:rsidR="00AB4BC1">
              <w:rPr>
                <w:rFonts w:ascii="Avenir Next LT Pro" w:hAnsi="Avenir Next LT Pro" w:cs="Arial"/>
                <w:b/>
                <w:sz w:val="28"/>
                <w:szCs w:val="28"/>
              </w:rPr>
              <w:t xml:space="preserve">E: </w:t>
            </w:r>
            <w:r w:rsidR="00505224">
              <w:rPr>
                <w:rFonts w:ascii="Avenir Next LT Pro" w:hAnsi="Avenir Next LT Pro" w:cs="Arial"/>
                <w:b/>
                <w:sz w:val="28"/>
                <w:szCs w:val="28"/>
              </w:rPr>
              <w:t>SUPPORTING ATTACHMENTS</w:t>
            </w:r>
            <w:r w:rsidR="009D48F7">
              <w:rPr>
                <w:rFonts w:ascii="Avenir Next LT Pro" w:hAnsi="Avenir Next LT Pro" w:cs="Arial"/>
                <w:b/>
                <w:sz w:val="28"/>
                <w:szCs w:val="28"/>
              </w:rPr>
              <w:t xml:space="preserve"> TO INCLUDE WITH YOUR COMPLETED APPLICATION FORM </w:t>
            </w:r>
            <w:r w:rsidR="00892019">
              <w:rPr>
                <w:rFonts w:ascii="Avenir Next LT Pro" w:hAnsi="Avenir Next LT Pro" w:cs="Arial"/>
                <w:b/>
                <w:sz w:val="28"/>
                <w:szCs w:val="28"/>
              </w:rPr>
              <w:t>(CHECKLIST)</w:t>
            </w:r>
          </w:p>
        </w:tc>
      </w:tr>
      <w:tr w:rsidR="00F465A3" w:rsidRPr="000E0B37" w14:paraId="658646C8" w14:textId="77777777" w:rsidTr="000B12E2">
        <w:tc>
          <w:tcPr>
            <w:tcW w:w="9207" w:type="dxa"/>
            <w:gridSpan w:val="2"/>
            <w:tcBorders>
              <w:bottom w:val="single" w:sz="4" w:space="0" w:color="auto"/>
            </w:tcBorders>
            <w:shd w:val="clear" w:color="auto" w:fill="CECEEC"/>
          </w:tcPr>
          <w:p w14:paraId="731E1E88" w14:textId="7A174375" w:rsidR="00F465A3" w:rsidRPr="00F465A3" w:rsidRDefault="00251390" w:rsidP="00F465A3">
            <w:pPr>
              <w:contextualSpacing/>
              <w:rPr>
                <w:rFonts w:ascii="Avenir Next LT Pro" w:hAnsi="Avenir Next LT Pro" w:cs="Arial"/>
                <w:bCs/>
                <w:sz w:val="28"/>
                <w:szCs w:val="28"/>
              </w:rPr>
            </w:pPr>
            <w:r>
              <w:rPr>
                <w:rFonts w:ascii="Avenir Next LT Pro" w:hAnsi="Avenir Next LT Pro" w:cs="Arial"/>
                <w:b/>
                <w:sz w:val="20"/>
                <w:szCs w:val="20"/>
              </w:rPr>
              <w:t>NOTE</w:t>
            </w:r>
            <w:r w:rsidR="00F465A3" w:rsidRPr="00F465A3">
              <w:rPr>
                <w:rFonts w:ascii="Avenir Next LT Pro" w:hAnsi="Avenir Next LT Pro" w:cs="Arial"/>
                <w:b/>
                <w:sz w:val="20"/>
                <w:szCs w:val="20"/>
              </w:rPr>
              <w:t>:</w:t>
            </w:r>
            <w:r w:rsidR="00F465A3">
              <w:rPr>
                <w:rFonts w:ascii="Avenir Next LT Pro" w:hAnsi="Avenir Next LT Pro" w:cs="Arial"/>
                <w:bCs/>
                <w:sz w:val="20"/>
                <w:szCs w:val="20"/>
              </w:rPr>
              <w:t xml:space="preserve"> </w:t>
            </w:r>
            <w:r w:rsidR="00CA2F51">
              <w:rPr>
                <w:rFonts w:ascii="Avenir Next LT Pro" w:hAnsi="Avenir Next LT Pro" w:cs="Arial"/>
                <w:bCs/>
                <w:sz w:val="20"/>
                <w:szCs w:val="20"/>
              </w:rPr>
              <w:t xml:space="preserve">Attachments should </w:t>
            </w:r>
            <w:r w:rsidR="00F465A3" w:rsidRPr="00F465A3">
              <w:rPr>
                <w:rFonts w:ascii="Avenir Next LT Pro" w:hAnsi="Avenir Next LT Pro" w:cs="Arial"/>
                <w:bCs/>
                <w:sz w:val="20"/>
                <w:szCs w:val="20"/>
              </w:rPr>
              <w:t>be included in the email submission of the completed application form. It is preferable that t</w:t>
            </w:r>
            <w:r>
              <w:rPr>
                <w:rFonts w:ascii="Avenir Next LT Pro" w:hAnsi="Avenir Next LT Pro" w:cs="Arial"/>
                <w:bCs/>
                <w:sz w:val="20"/>
                <w:szCs w:val="20"/>
              </w:rPr>
              <w:t xml:space="preserve">he </w:t>
            </w:r>
            <w:r w:rsidR="00F465A3" w:rsidRPr="00F465A3">
              <w:rPr>
                <w:rFonts w:ascii="Avenir Next LT Pro" w:hAnsi="Avenir Next LT Pro" w:cs="Arial"/>
                <w:bCs/>
                <w:sz w:val="20"/>
                <w:szCs w:val="20"/>
              </w:rPr>
              <w:t xml:space="preserve">completed application form and all supporting attachments are consolidated into a single </w:t>
            </w:r>
            <w:r w:rsidR="00BE338B">
              <w:rPr>
                <w:rFonts w:ascii="Avenir Next LT Pro" w:hAnsi="Avenir Next LT Pro" w:cs="Arial"/>
                <w:bCs/>
                <w:sz w:val="20"/>
                <w:szCs w:val="20"/>
              </w:rPr>
              <w:t>PDF</w:t>
            </w:r>
            <w:r w:rsidR="00F465A3" w:rsidRPr="00F465A3">
              <w:rPr>
                <w:rFonts w:ascii="Avenir Next LT Pro" w:hAnsi="Avenir Next LT Pro" w:cs="Arial"/>
                <w:bCs/>
                <w:sz w:val="20"/>
                <w:szCs w:val="20"/>
              </w:rPr>
              <w:t xml:space="preserve"> document</w:t>
            </w:r>
            <w:r w:rsidR="00BE338B">
              <w:rPr>
                <w:rFonts w:ascii="Avenir Next LT Pro" w:hAnsi="Avenir Next LT Pro" w:cs="Arial"/>
                <w:bCs/>
                <w:sz w:val="20"/>
                <w:szCs w:val="20"/>
              </w:rPr>
              <w:t>;</w:t>
            </w:r>
            <w:r w:rsidR="00F465A3" w:rsidRPr="00F465A3">
              <w:rPr>
                <w:rFonts w:ascii="Avenir Next LT Pro" w:hAnsi="Avenir Next LT Pro" w:cs="Arial"/>
                <w:bCs/>
                <w:sz w:val="20"/>
                <w:szCs w:val="20"/>
              </w:rPr>
              <w:t xml:space="preserve"> or at most two </w:t>
            </w:r>
            <w:r w:rsidR="00BE338B">
              <w:rPr>
                <w:rFonts w:ascii="Avenir Next LT Pro" w:hAnsi="Avenir Next LT Pro" w:cs="Arial"/>
                <w:bCs/>
                <w:sz w:val="20"/>
                <w:szCs w:val="20"/>
              </w:rPr>
              <w:t>PDFs</w:t>
            </w:r>
            <w:r w:rsidR="00F465A3" w:rsidRPr="00F465A3">
              <w:rPr>
                <w:rFonts w:ascii="Avenir Next LT Pro" w:hAnsi="Avenir Next LT Pro" w:cs="Arial"/>
                <w:bCs/>
                <w:sz w:val="20"/>
                <w:szCs w:val="20"/>
              </w:rPr>
              <w:t xml:space="preserve"> (completed application form + </w:t>
            </w:r>
            <w:r w:rsidR="00CA2F51">
              <w:rPr>
                <w:rFonts w:ascii="Avenir Next LT Pro" w:hAnsi="Avenir Next LT Pro" w:cs="Arial"/>
                <w:bCs/>
                <w:sz w:val="20"/>
                <w:szCs w:val="20"/>
              </w:rPr>
              <w:t>supporting attachments</w:t>
            </w:r>
            <w:r w:rsidR="00F465A3" w:rsidRPr="00F465A3">
              <w:rPr>
                <w:rFonts w:ascii="Avenir Next LT Pro" w:hAnsi="Avenir Next LT Pro" w:cs="Arial"/>
                <w:bCs/>
                <w:sz w:val="20"/>
                <w:szCs w:val="20"/>
              </w:rPr>
              <w:t>).</w:t>
            </w:r>
          </w:p>
        </w:tc>
      </w:tr>
      <w:bookmarkEnd w:id="0"/>
      <w:tr w:rsidR="00AC6AD6" w14:paraId="7E480565" w14:textId="77777777" w:rsidTr="000B1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left w:val="nil"/>
            </w:tcBorders>
            <w:shd w:val="clear" w:color="auto" w:fill="DEDEDE"/>
            <w:vAlign w:val="center"/>
          </w:tcPr>
          <w:p w14:paraId="1ECB2660" w14:textId="25EF3992" w:rsidR="000A3085" w:rsidRPr="000A3085" w:rsidRDefault="000A3085" w:rsidP="000A3085">
            <w:pPr>
              <w:jc w:val="center"/>
              <w:rPr>
                <w:rFonts w:ascii="Avenir Next LT Pro" w:hAnsi="Avenir Next LT Pro" w:cs="Arial"/>
                <w:sz w:val="22"/>
                <w:szCs w:val="22"/>
              </w:rPr>
            </w:pPr>
            <w:r w:rsidRPr="000A3085">
              <w:rPr>
                <w:rFonts w:ascii="Segoe UI Emoji" w:hAnsi="Segoe UI Emoji" w:cs="Arial"/>
                <w:sz w:val="44"/>
                <w:szCs w:val="44"/>
              </w:rPr>
              <w:t>▢</w:t>
            </w:r>
          </w:p>
        </w:tc>
        <w:tc>
          <w:tcPr>
            <w:tcW w:w="7647" w:type="dxa"/>
            <w:tcBorders>
              <w:right w:val="nil"/>
            </w:tcBorders>
            <w:shd w:val="clear" w:color="auto" w:fill="DEDEDE"/>
            <w:vAlign w:val="center"/>
          </w:tcPr>
          <w:p w14:paraId="03981C22" w14:textId="77777777" w:rsidR="004829B9" w:rsidRPr="004829B9" w:rsidRDefault="00AC6AD6" w:rsidP="000A3085">
            <w:pPr>
              <w:pStyle w:val="ListParagraph"/>
              <w:numPr>
                <w:ilvl w:val="0"/>
                <w:numId w:val="24"/>
              </w:numPr>
              <w:tabs>
                <w:tab w:val="left" w:pos="174"/>
                <w:tab w:val="left" w:pos="1450"/>
              </w:tabs>
              <w:ind w:left="323" w:hanging="323"/>
              <w:rPr>
                <w:rFonts w:ascii="Avenir Next LT Pro" w:hAnsi="Avenir Next LT Pro" w:cs="Arial"/>
                <w:b/>
                <w:sz w:val="22"/>
                <w:szCs w:val="22"/>
              </w:rPr>
            </w:pPr>
            <w:r w:rsidRPr="004829B9">
              <w:rPr>
                <w:rFonts w:ascii="Avenir Next LT Pro" w:hAnsi="Avenir Next LT Pro" w:cs="Arial"/>
                <w:b/>
                <w:sz w:val="22"/>
                <w:szCs w:val="22"/>
              </w:rPr>
              <w:t>Curriculum vitae</w:t>
            </w:r>
          </w:p>
          <w:p w14:paraId="0AA61A27" w14:textId="598E0F0C" w:rsidR="00AC6AD6" w:rsidRPr="00AC6AD6" w:rsidRDefault="004829B9" w:rsidP="000A3085">
            <w:pPr>
              <w:pStyle w:val="ListParagraph"/>
              <w:tabs>
                <w:tab w:val="left" w:pos="174"/>
                <w:tab w:val="left" w:pos="1450"/>
              </w:tabs>
              <w:ind w:left="323"/>
              <w:rPr>
                <w:rFonts w:ascii="Avenir Next LT Pro" w:hAnsi="Avenir Next LT Pro" w:cs="Arial"/>
                <w:bCs/>
                <w:sz w:val="22"/>
                <w:szCs w:val="22"/>
              </w:rPr>
            </w:pPr>
            <w:r>
              <w:rPr>
                <w:rFonts w:ascii="Avenir Next LT Pro" w:hAnsi="Avenir Next LT Pro" w:cs="Arial"/>
                <w:bCs/>
                <w:sz w:val="22"/>
                <w:szCs w:val="22"/>
              </w:rPr>
              <w:t>F</w:t>
            </w:r>
            <w:r w:rsidR="00AC6AD6" w:rsidRPr="00AC6AD6">
              <w:rPr>
                <w:rFonts w:ascii="Avenir Next LT Pro" w:hAnsi="Avenir Next LT Pro" w:cs="Arial"/>
                <w:bCs/>
                <w:sz w:val="22"/>
                <w:szCs w:val="22"/>
              </w:rPr>
              <w:t>or principal applicant and each co-applicant.</w:t>
            </w:r>
          </w:p>
          <w:p w14:paraId="728BF522" w14:textId="77777777" w:rsidR="00AC6AD6" w:rsidRPr="00AC6AD6" w:rsidRDefault="00AC6AD6" w:rsidP="000A3085">
            <w:pPr>
              <w:tabs>
                <w:tab w:val="left" w:pos="174"/>
                <w:tab w:val="left" w:pos="1450"/>
              </w:tabs>
              <w:ind w:left="323" w:hanging="323"/>
              <w:contextualSpacing/>
              <w:rPr>
                <w:rFonts w:ascii="Avenir Next LT Pro" w:hAnsi="Avenir Next LT Pro" w:cs="Arial"/>
                <w:bCs/>
                <w:sz w:val="22"/>
                <w:szCs w:val="22"/>
              </w:rPr>
            </w:pPr>
          </w:p>
        </w:tc>
      </w:tr>
      <w:tr w:rsidR="00AC6AD6" w14:paraId="3EF6187B" w14:textId="77777777" w:rsidTr="00C06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left w:val="nil"/>
            </w:tcBorders>
            <w:shd w:val="clear" w:color="auto" w:fill="DEDEDE"/>
            <w:vAlign w:val="center"/>
          </w:tcPr>
          <w:p w14:paraId="2C03F133" w14:textId="17142645" w:rsidR="00AC6AD6" w:rsidRPr="00AC6AD6" w:rsidRDefault="000A3085" w:rsidP="000A3085">
            <w:pPr>
              <w:contextualSpacing/>
              <w:jc w:val="center"/>
              <w:rPr>
                <w:rFonts w:ascii="Avenir Next LT Pro" w:hAnsi="Avenir Next LT Pro" w:cs="Arial"/>
                <w:b/>
                <w:sz w:val="22"/>
                <w:szCs w:val="22"/>
              </w:rPr>
            </w:pPr>
            <w:r w:rsidRPr="000A3085">
              <w:rPr>
                <w:rFonts w:ascii="Segoe UI Emoji" w:hAnsi="Segoe UI Emoji" w:cs="Arial"/>
                <w:sz w:val="44"/>
                <w:szCs w:val="44"/>
              </w:rPr>
              <w:t>▢</w:t>
            </w:r>
          </w:p>
        </w:tc>
        <w:tc>
          <w:tcPr>
            <w:tcW w:w="7647" w:type="dxa"/>
            <w:tcBorders>
              <w:right w:val="nil"/>
            </w:tcBorders>
            <w:shd w:val="clear" w:color="auto" w:fill="DEDEDE"/>
            <w:vAlign w:val="center"/>
          </w:tcPr>
          <w:p w14:paraId="7E4E6440" w14:textId="33E88348" w:rsidR="00AC6AD6" w:rsidRPr="004829B9" w:rsidRDefault="00AC6AD6" w:rsidP="000A3085">
            <w:pPr>
              <w:pStyle w:val="ListParagraph"/>
              <w:numPr>
                <w:ilvl w:val="0"/>
                <w:numId w:val="24"/>
              </w:numPr>
              <w:tabs>
                <w:tab w:val="left" w:pos="174"/>
                <w:tab w:val="left" w:pos="1450"/>
              </w:tabs>
              <w:ind w:left="323" w:hanging="323"/>
              <w:rPr>
                <w:rFonts w:ascii="Avenir Next LT Pro" w:hAnsi="Avenir Next LT Pro" w:cs="Arial"/>
                <w:b/>
                <w:sz w:val="22"/>
                <w:szCs w:val="22"/>
              </w:rPr>
            </w:pPr>
            <w:r w:rsidRPr="004829B9">
              <w:rPr>
                <w:rFonts w:ascii="Avenir Next LT Pro" w:hAnsi="Avenir Next LT Pro" w:cs="Arial"/>
                <w:b/>
                <w:sz w:val="22"/>
                <w:szCs w:val="22"/>
              </w:rPr>
              <w:t>Literature review summary (maximum 2 pages)</w:t>
            </w:r>
          </w:p>
          <w:p w14:paraId="27518777" w14:textId="7FFD1143" w:rsidR="00AC6AD6" w:rsidRPr="00AC6AD6" w:rsidRDefault="004829B9" w:rsidP="000A3085">
            <w:pPr>
              <w:pStyle w:val="ListParagraph"/>
              <w:tabs>
                <w:tab w:val="left" w:pos="323"/>
                <w:tab w:val="left" w:pos="1450"/>
              </w:tabs>
              <w:ind w:left="323"/>
              <w:rPr>
                <w:rFonts w:ascii="Avenir Next LT Pro" w:hAnsi="Avenir Next LT Pro" w:cs="Arial"/>
                <w:bCs/>
                <w:sz w:val="22"/>
                <w:szCs w:val="22"/>
              </w:rPr>
            </w:pPr>
            <w:r>
              <w:rPr>
                <w:rFonts w:ascii="Avenir Next LT Pro" w:hAnsi="Avenir Next LT Pro" w:cs="Arial"/>
                <w:bCs/>
                <w:sz w:val="22"/>
                <w:szCs w:val="22"/>
              </w:rPr>
              <w:t>Provide a concise s</w:t>
            </w:r>
            <w:r w:rsidR="00AC6AD6" w:rsidRPr="00AC6AD6">
              <w:rPr>
                <w:rFonts w:ascii="Avenir Next LT Pro" w:hAnsi="Avenir Next LT Pro" w:cs="Arial"/>
                <w:bCs/>
                <w:sz w:val="22"/>
                <w:szCs w:val="22"/>
              </w:rPr>
              <w:t>ummar</w:t>
            </w:r>
            <w:r>
              <w:rPr>
                <w:rFonts w:ascii="Avenir Next LT Pro" w:hAnsi="Avenir Next LT Pro" w:cs="Arial"/>
                <w:bCs/>
                <w:sz w:val="22"/>
                <w:szCs w:val="22"/>
              </w:rPr>
              <w:t xml:space="preserve">y of </w:t>
            </w:r>
            <w:r w:rsidR="00AC6AD6" w:rsidRPr="00AC6AD6">
              <w:rPr>
                <w:rFonts w:ascii="Avenir Next LT Pro" w:hAnsi="Avenir Next LT Pro" w:cs="Arial"/>
                <w:bCs/>
                <w:sz w:val="22"/>
                <w:szCs w:val="22"/>
              </w:rPr>
              <w:t>the findings of your literature review and</w:t>
            </w:r>
            <w:r>
              <w:rPr>
                <w:rFonts w:ascii="Avenir Next LT Pro" w:hAnsi="Avenir Next LT Pro" w:cs="Arial"/>
                <w:bCs/>
                <w:sz w:val="22"/>
                <w:szCs w:val="22"/>
              </w:rPr>
              <w:t xml:space="preserve"> the implications for practice and the profession in relation to the research proposal</w:t>
            </w:r>
            <w:r w:rsidR="00AC6AD6" w:rsidRPr="00AC6AD6">
              <w:rPr>
                <w:rFonts w:ascii="Avenir Next LT Pro" w:hAnsi="Avenir Next LT Pro" w:cs="Arial"/>
                <w:bCs/>
                <w:sz w:val="22"/>
                <w:szCs w:val="22"/>
              </w:rPr>
              <w:t>.</w:t>
            </w:r>
          </w:p>
          <w:p w14:paraId="2E48EE98" w14:textId="488DADB9" w:rsidR="00AC6AD6" w:rsidRPr="00AC6AD6" w:rsidRDefault="00AC6AD6" w:rsidP="000A3085">
            <w:pPr>
              <w:tabs>
                <w:tab w:val="left" w:pos="174"/>
                <w:tab w:val="left" w:pos="1450"/>
              </w:tabs>
              <w:ind w:left="323" w:hanging="323"/>
              <w:rPr>
                <w:rFonts w:ascii="Avenir Next LT Pro" w:hAnsi="Avenir Next LT Pro" w:cs="Arial"/>
                <w:bCs/>
                <w:sz w:val="22"/>
                <w:szCs w:val="22"/>
              </w:rPr>
            </w:pPr>
          </w:p>
        </w:tc>
      </w:tr>
      <w:tr w:rsidR="000A3085" w14:paraId="6FE23979" w14:textId="77777777" w:rsidTr="00C06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left w:val="nil"/>
            </w:tcBorders>
            <w:shd w:val="clear" w:color="auto" w:fill="DEDEDE"/>
          </w:tcPr>
          <w:p w14:paraId="04B885F3" w14:textId="791D1BA2" w:rsidR="000A3085" w:rsidRPr="00AC6AD6" w:rsidRDefault="000A3085" w:rsidP="000A3085">
            <w:pPr>
              <w:contextualSpacing/>
              <w:jc w:val="center"/>
              <w:rPr>
                <w:rFonts w:ascii="Avenir Next LT Pro" w:hAnsi="Avenir Next LT Pro" w:cs="Arial"/>
                <w:b/>
                <w:sz w:val="22"/>
                <w:szCs w:val="22"/>
              </w:rPr>
            </w:pPr>
            <w:r w:rsidRPr="00A1331D">
              <w:rPr>
                <w:rFonts w:ascii="Segoe UI Emoji" w:hAnsi="Segoe UI Emoji" w:cs="Arial"/>
                <w:sz w:val="44"/>
                <w:szCs w:val="44"/>
              </w:rPr>
              <w:t>▢</w:t>
            </w:r>
          </w:p>
        </w:tc>
        <w:tc>
          <w:tcPr>
            <w:tcW w:w="7647" w:type="dxa"/>
            <w:tcBorders>
              <w:right w:val="nil"/>
            </w:tcBorders>
            <w:shd w:val="clear" w:color="auto" w:fill="DEDEDE"/>
            <w:vAlign w:val="center"/>
          </w:tcPr>
          <w:p w14:paraId="182CAB14" w14:textId="2EA1A392" w:rsidR="000A3085" w:rsidRPr="004829B9" w:rsidRDefault="000A3085" w:rsidP="000A3085">
            <w:pPr>
              <w:pStyle w:val="ListParagraph"/>
              <w:numPr>
                <w:ilvl w:val="0"/>
                <w:numId w:val="24"/>
              </w:numPr>
              <w:tabs>
                <w:tab w:val="left" w:pos="174"/>
                <w:tab w:val="left" w:pos="1450"/>
              </w:tabs>
              <w:ind w:left="323" w:hanging="323"/>
              <w:rPr>
                <w:rFonts w:ascii="Avenir Next LT Pro" w:hAnsi="Avenir Next LT Pro" w:cs="Arial"/>
                <w:b/>
                <w:sz w:val="22"/>
                <w:szCs w:val="22"/>
              </w:rPr>
            </w:pPr>
            <w:r w:rsidRPr="004829B9">
              <w:rPr>
                <w:rFonts w:ascii="Avenir Next LT Pro" w:hAnsi="Avenir Next LT Pro" w:cs="Arial"/>
                <w:b/>
                <w:sz w:val="22"/>
                <w:szCs w:val="22"/>
              </w:rPr>
              <w:t>Study protocol (maximum 2 pages)</w:t>
            </w:r>
          </w:p>
          <w:p w14:paraId="111A5C66" w14:textId="092B2073" w:rsidR="000A3085" w:rsidRDefault="0031026C" w:rsidP="000A3085">
            <w:pPr>
              <w:pStyle w:val="ListParagraph"/>
              <w:tabs>
                <w:tab w:val="left" w:pos="174"/>
                <w:tab w:val="left" w:pos="1450"/>
              </w:tabs>
              <w:ind w:left="323"/>
              <w:rPr>
                <w:rFonts w:ascii="Avenir Next LT Pro" w:hAnsi="Avenir Next LT Pro" w:cs="Arial"/>
                <w:bCs/>
                <w:sz w:val="22"/>
                <w:szCs w:val="22"/>
              </w:rPr>
            </w:pPr>
            <w:r>
              <w:rPr>
                <w:rFonts w:ascii="Avenir Next LT Pro" w:hAnsi="Avenir Next LT Pro" w:cs="Arial"/>
                <w:bCs/>
                <w:sz w:val="22"/>
                <w:szCs w:val="22"/>
              </w:rPr>
              <w:t xml:space="preserve">Protocol elements </w:t>
            </w:r>
            <w:r w:rsidR="00F465A3">
              <w:rPr>
                <w:rFonts w:ascii="Avenir Next LT Pro" w:hAnsi="Avenir Next LT Pro" w:cs="Arial"/>
                <w:bCs/>
                <w:sz w:val="22"/>
                <w:szCs w:val="22"/>
              </w:rPr>
              <w:t xml:space="preserve">may include </w:t>
            </w:r>
            <w:r>
              <w:rPr>
                <w:rFonts w:ascii="Avenir Next LT Pro" w:hAnsi="Avenir Next LT Pro" w:cs="Arial"/>
                <w:bCs/>
                <w:sz w:val="22"/>
                <w:szCs w:val="22"/>
              </w:rPr>
              <w:t xml:space="preserve">a brief synopsis of background information and rationale, proposal objectives, proposal plan, </w:t>
            </w:r>
            <w:r w:rsidR="00F465A3">
              <w:rPr>
                <w:rFonts w:ascii="Avenir Next LT Pro" w:hAnsi="Avenir Next LT Pro" w:cs="Arial"/>
                <w:bCs/>
                <w:sz w:val="22"/>
                <w:szCs w:val="22"/>
              </w:rPr>
              <w:t xml:space="preserve">procedures, measures and evaluation, </w:t>
            </w:r>
            <w:r w:rsidR="00BE338B">
              <w:rPr>
                <w:rFonts w:ascii="Avenir Next LT Pro" w:hAnsi="Avenir Next LT Pro" w:cs="Arial"/>
                <w:bCs/>
                <w:sz w:val="22"/>
                <w:szCs w:val="22"/>
              </w:rPr>
              <w:t xml:space="preserve">and </w:t>
            </w:r>
            <w:r w:rsidR="00F465A3">
              <w:rPr>
                <w:rFonts w:ascii="Avenir Next LT Pro" w:hAnsi="Avenir Next LT Pro" w:cs="Arial"/>
                <w:bCs/>
                <w:sz w:val="22"/>
                <w:szCs w:val="22"/>
              </w:rPr>
              <w:t xml:space="preserve">statistical </w:t>
            </w:r>
            <w:r w:rsidR="000A3085" w:rsidRPr="004829B9">
              <w:rPr>
                <w:rFonts w:ascii="Avenir Next LT Pro" w:hAnsi="Avenir Next LT Pro" w:cs="Arial"/>
                <w:bCs/>
                <w:sz w:val="22"/>
                <w:szCs w:val="22"/>
              </w:rPr>
              <w:t>analysis.</w:t>
            </w:r>
          </w:p>
          <w:p w14:paraId="35F76B75" w14:textId="50DEDEE8" w:rsidR="000A3085" w:rsidRPr="00AC6AD6" w:rsidRDefault="000A3085" w:rsidP="000A3085">
            <w:pPr>
              <w:pStyle w:val="ListParagraph"/>
              <w:tabs>
                <w:tab w:val="left" w:pos="174"/>
                <w:tab w:val="left" w:pos="1450"/>
              </w:tabs>
              <w:ind w:left="323" w:hanging="323"/>
              <w:rPr>
                <w:rFonts w:ascii="Avenir Next LT Pro" w:hAnsi="Avenir Next LT Pro" w:cs="Arial"/>
                <w:bCs/>
                <w:sz w:val="22"/>
                <w:szCs w:val="22"/>
              </w:rPr>
            </w:pPr>
          </w:p>
        </w:tc>
      </w:tr>
      <w:tr w:rsidR="000A3085" w14:paraId="4A327777" w14:textId="77777777" w:rsidTr="00C06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left w:val="nil"/>
            </w:tcBorders>
            <w:shd w:val="clear" w:color="auto" w:fill="DEDEDE"/>
          </w:tcPr>
          <w:p w14:paraId="770B49E6" w14:textId="6CBA2197" w:rsidR="000A3085" w:rsidRPr="00AC6AD6" w:rsidRDefault="000A3085" w:rsidP="000A3085">
            <w:pPr>
              <w:contextualSpacing/>
              <w:jc w:val="center"/>
              <w:rPr>
                <w:rFonts w:ascii="Avenir Next LT Pro" w:hAnsi="Avenir Next LT Pro" w:cs="Arial"/>
                <w:b/>
                <w:sz w:val="22"/>
                <w:szCs w:val="22"/>
              </w:rPr>
            </w:pPr>
            <w:r w:rsidRPr="00A1331D">
              <w:rPr>
                <w:rFonts w:ascii="Segoe UI Emoji" w:hAnsi="Segoe UI Emoji" w:cs="Arial"/>
                <w:sz w:val="44"/>
                <w:szCs w:val="44"/>
              </w:rPr>
              <w:t>▢</w:t>
            </w:r>
          </w:p>
        </w:tc>
        <w:tc>
          <w:tcPr>
            <w:tcW w:w="7647" w:type="dxa"/>
            <w:tcBorders>
              <w:right w:val="nil"/>
            </w:tcBorders>
            <w:shd w:val="clear" w:color="auto" w:fill="DEDEDE"/>
            <w:vAlign w:val="center"/>
          </w:tcPr>
          <w:p w14:paraId="5712EC0C" w14:textId="77777777" w:rsidR="000A3085" w:rsidRPr="004829B9" w:rsidRDefault="000A3085" w:rsidP="000A3085">
            <w:pPr>
              <w:pStyle w:val="ListParagraph"/>
              <w:numPr>
                <w:ilvl w:val="0"/>
                <w:numId w:val="24"/>
              </w:numPr>
              <w:tabs>
                <w:tab w:val="left" w:pos="174"/>
                <w:tab w:val="left" w:pos="1450"/>
              </w:tabs>
              <w:ind w:left="323" w:hanging="323"/>
              <w:rPr>
                <w:rFonts w:ascii="Avenir Next LT Pro" w:hAnsi="Avenir Next LT Pro" w:cs="Arial"/>
                <w:b/>
                <w:sz w:val="22"/>
                <w:szCs w:val="22"/>
              </w:rPr>
            </w:pPr>
            <w:r w:rsidRPr="004829B9">
              <w:rPr>
                <w:rFonts w:ascii="Avenir Next LT Pro" w:hAnsi="Avenir Next LT Pro" w:cs="Arial"/>
                <w:b/>
                <w:sz w:val="22"/>
                <w:szCs w:val="22"/>
              </w:rPr>
              <w:t>Copies of data collection/evaluation instruments (if applicable)</w:t>
            </w:r>
          </w:p>
          <w:p w14:paraId="071EF891" w14:textId="563F57AA" w:rsidR="000A3085" w:rsidRPr="004829B9" w:rsidRDefault="000A3085" w:rsidP="000A3085">
            <w:pPr>
              <w:pStyle w:val="ListParagraph"/>
              <w:tabs>
                <w:tab w:val="left" w:pos="174"/>
                <w:tab w:val="left" w:pos="1450"/>
              </w:tabs>
              <w:ind w:left="323" w:hanging="323"/>
              <w:rPr>
                <w:rFonts w:ascii="Avenir Next LT Pro" w:hAnsi="Avenir Next LT Pro" w:cs="Arial"/>
                <w:bCs/>
                <w:sz w:val="22"/>
                <w:szCs w:val="22"/>
              </w:rPr>
            </w:pPr>
          </w:p>
        </w:tc>
      </w:tr>
      <w:tr w:rsidR="000A3085" w14:paraId="488451D4" w14:textId="77777777" w:rsidTr="00C06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left w:val="nil"/>
            </w:tcBorders>
            <w:shd w:val="clear" w:color="auto" w:fill="DEDEDE"/>
          </w:tcPr>
          <w:p w14:paraId="37EBC5B2" w14:textId="3BA794EB" w:rsidR="000A3085" w:rsidRPr="00AC6AD6" w:rsidRDefault="000A3085" w:rsidP="000A3085">
            <w:pPr>
              <w:contextualSpacing/>
              <w:jc w:val="center"/>
              <w:rPr>
                <w:rFonts w:ascii="Avenir Next LT Pro" w:hAnsi="Avenir Next LT Pro" w:cs="Arial"/>
                <w:b/>
                <w:sz w:val="22"/>
                <w:szCs w:val="22"/>
              </w:rPr>
            </w:pPr>
            <w:r w:rsidRPr="00A1331D">
              <w:rPr>
                <w:rFonts w:ascii="Segoe UI Emoji" w:hAnsi="Segoe UI Emoji" w:cs="Arial"/>
                <w:sz w:val="44"/>
                <w:szCs w:val="44"/>
              </w:rPr>
              <w:t>▢</w:t>
            </w:r>
          </w:p>
        </w:tc>
        <w:tc>
          <w:tcPr>
            <w:tcW w:w="7647" w:type="dxa"/>
            <w:tcBorders>
              <w:right w:val="nil"/>
            </w:tcBorders>
            <w:shd w:val="clear" w:color="auto" w:fill="DEDEDE"/>
            <w:vAlign w:val="center"/>
          </w:tcPr>
          <w:p w14:paraId="625182AB" w14:textId="15EACD30" w:rsidR="000A3085" w:rsidRPr="004829B9" w:rsidRDefault="000A3085" w:rsidP="000A3085">
            <w:pPr>
              <w:pStyle w:val="ListParagraph"/>
              <w:numPr>
                <w:ilvl w:val="0"/>
                <w:numId w:val="24"/>
              </w:numPr>
              <w:tabs>
                <w:tab w:val="left" w:pos="174"/>
                <w:tab w:val="left" w:pos="1450"/>
              </w:tabs>
              <w:ind w:left="323" w:hanging="323"/>
              <w:rPr>
                <w:rFonts w:ascii="Avenir Next LT Pro" w:hAnsi="Avenir Next LT Pro" w:cs="Arial"/>
                <w:b/>
                <w:sz w:val="22"/>
                <w:szCs w:val="22"/>
              </w:rPr>
            </w:pPr>
            <w:r w:rsidRPr="004829B9">
              <w:rPr>
                <w:rFonts w:ascii="Avenir Next LT Pro" w:hAnsi="Avenir Next LT Pro" w:cs="Arial"/>
                <w:b/>
                <w:sz w:val="22"/>
                <w:szCs w:val="22"/>
              </w:rPr>
              <w:t>Ethics approval, as applicable</w:t>
            </w:r>
            <w:r w:rsidR="00F63186">
              <w:rPr>
                <w:rFonts w:ascii="Avenir Next LT Pro" w:hAnsi="Avenir Next LT Pro" w:cs="Arial"/>
                <w:b/>
                <w:sz w:val="22"/>
                <w:szCs w:val="22"/>
              </w:rPr>
              <w:t xml:space="preserve"> </w:t>
            </w:r>
            <w:r w:rsidR="00F63186" w:rsidRPr="00F63186">
              <w:rPr>
                <w:rFonts w:ascii="Avenir Next LT Pro" w:hAnsi="Avenir Next LT Pro" w:cs="Arial"/>
                <w:b/>
                <w:sz w:val="22"/>
                <w:szCs w:val="22"/>
                <w:shd w:val="clear" w:color="auto" w:fill="403152" w:themeFill="accent4" w:themeFillShade="80"/>
              </w:rPr>
              <w:t>*IMPORTANT*</w:t>
            </w:r>
          </w:p>
          <w:p w14:paraId="0F089E7F" w14:textId="0979C709" w:rsidR="000A3085" w:rsidRDefault="000A3085" w:rsidP="000A3085">
            <w:pPr>
              <w:pStyle w:val="ListParagraph"/>
              <w:tabs>
                <w:tab w:val="left" w:pos="174"/>
                <w:tab w:val="left" w:pos="1450"/>
              </w:tabs>
              <w:ind w:left="323"/>
              <w:rPr>
                <w:rFonts w:ascii="Avenir Next LT Pro" w:hAnsi="Avenir Next LT Pro" w:cs="Arial"/>
                <w:bCs/>
                <w:sz w:val="22"/>
                <w:szCs w:val="22"/>
              </w:rPr>
            </w:pPr>
            <w:r w:rsidRPr="004829B9">
              <w:rPr>
                <w:rFonts w:ascii="Avenir Next LT Pro" w:hAnsi="Avenir Next LT Pro" w:cs="Arial"/>
                <w:bCs/>
                <w:sz w:val="22"/>
                <w:szCs w:val="22"/>
              </w:rPr>
              <w:t>All methodology involving human subjects requires ethics approval. If not required, state accordingly. If required, confirmation of ethics approval must either accompany this application (strongly preferred) or follow if the proposal is accepted</w:t>
            </w:r>
            <w:r w:rsidR="00BE338B">
              <w:rPr>
                <w:rFonts w:ascii="Avenir Next LT Pro" w:hAnsi="Avenir Next LT Pro" w:cs="Arial"/>
                <w:bCs/>
                <w:sz w:val="22"/>
                <w:szCs w:val="22"/>
              </w:rPr>
              <w:t xml:space="preserve"> (and before the first payment can be issued)</w:t>
            </w:r>
            <w:r w:rsidRPr="004829B9">
              <w:rPr>
                <w:rFonts w:ascii="Avenir Next LT Pro" w:hAnsi="Avenir Next LT Pro" w:cs="Arial"/>
                <w:bCs/>
                <w:sz w:val="22"/>
                <w:szCs w:val="22"/>
              </w:rPr>
              <w:t>.</w:t>
            </w:r>
          </w:p>
          <w:p w14:paraId="6B0C0E0F" w14:textId="0849B746" w:rsidR="000A3085" w:rsidRPr="004829B9" w:rsidRDefault="000A3085" w:rsidP="000A3085">
            <w:pPr>
              <w:pStyle w:val="ListParagraph"/>
              <w:tabs>
                <w:tab w:val="left" w:pos="174"/>
                <w:tab w:val="left" w:pos="1450"/>
              </w:tabs>
              <w:ind w:left="323" w:hanging="323"/>
              <w:rPr>
                <w:rFonts w:ascii="Avenir Next LT Pro" w:hAnsi="Avenir Next LT Pro" w:cs="Arial"/>
                <w:bCs/>
                <w:sz w:val="22"/>
                <w:szCs w:val="22"/>
              </w:rPr>
            </w:pPr>
          </w:p>
        </w:tc>
      </w:tr>
      <w:tr w:rsidR="000A3085" w14:paraId="46D0B288" w14:textId="77777777" w:rsidTr="00C06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left w:val="nil"/>
            </w:tcBorders>
            <w:shd w:val="clear" w:color="auto" w:fill="DEDEDE"/>
          </w:tcPr>
          <w:p w14:paraId="2981C2D7" w14:textId="2708C6FA" w:rsidR="000A3085" w:rsidRPr="00AC6AD6" w:rsidRDefault="000A3085" w:rsidP="000A3085">
            <w:pPr>
              <w:contextualSpacing/>
              <w:jc w:val="center"/>
              <w:rPr>
                <w:rFonts w:ascii="Avenir Next LT Pro" w:hAnsi="Avenir Next LT Pro" w:cs="Arial"/>
                <w:b/>
                <w:sz w:val="22"/>
                <w:szCs w:val="22"/>
              </w:rPr>
            </w:pPr>
            <w:r w:rsidRPr="00A1331D">
              <w:rPr>
                <w:rFonts w:ascii="Segoe UI Emoji" w:hAnsi="Segoe UI Emoji" w:cs="Arial"/>
                <w:sz w:val="44"/>
                <w:szCs w:val="44"/>
              </w:rPr>
              <w:t>▢</w:t>
            </w:r>
          </w:p>
        </w:tc>
        <w:tc>
          <w:tcPr>
            <w:tcW w:w="7647" w:type="dxa"/>
            <w:tcBorders>
              <w:right w:val="nil"/>
            </w:tcBorders>
            <w:shd w:val="clear" w:color="auto" w:fill="DEDEDE"/>
            <w:vAlign w:val="center"/>
          </w:tcPr>
          <w:p w14:paraId="1AE46414" w14:textId="52163B2E" w:rsidR="000A3085" w:rsidRPr="004829B9" w:rsidRDefault="000A3085" w:rsidP="000A3085">
            <w:pPr>
              <w:pStyle w:val="ListParagraph"/>
              <w:numPr>
                <w:ilvl w:val="0"/>
                <w:numId w:val="24"/>
              </w:numPr>
              <w:tabs>
                <w:tab w:val="left" w:pos="174"/>
                <w:tab w:val="left" w:pos="1450"/>
              </w:tabs>
              <w:ind w:left="323" w:hanging="323"/>
              <w:rPr>
                <w:rFonts w:ascii="Avenir Next LT Pro" w:hAnsi="Avenir Next LT Pro" w:cs="Arial"/>
                <w:b/>
                <w:sz w:val="22"/>
                <w:szCs w:val="22"/>
              </w:rPr>
            </w:pPr>
            <w:r w:rsidRPr="004829B9">
              <w:rPr>
                <w:rFonts w:ascii="Avenir Next LT Pro" w:hAnsi="Avenir Next LT Pro" w:cs="Arial"/>
                <w:b/>
                <w:sz w:val="22"/>
                <w:szCs w:val="22"/>
              </w:rPr>
              <w:t>Other information</w:t>
            </w:r>
            <w:r w:rsidR="000A204D">
              <w:rPr>
                <w:rFonts w:ascii="Avenir Next LT Pro" w:hAnsi="Avenir Next LT Pro" w:cs="Arial"/>
                <w:b/>
                <w:sz w:val="22"/>
                <w:szCs w:val="22"/>
              </w:rPr>
              <w:t xml:space="preserve"> (optional)</w:t>
            </w:r>
          </w:p>
          <w:p w14:paraId="776C4711" w14:textId="28C87E34" w:rsidR="000A3085" w:rsidRDefault="00DF73A5" w:rsidP="000A3085">
            <w:pPr>
              <w:pStyle w:val="ListParagraph"/>
              <w:tabs>
                <w:tab w:val="left" w:pos="174"/>
                <w:tab w:val="left" w:pos="1450"/>
              </w:tabs>
              <w:ind w:left="323"/>
              <w:rPr>
                <w:rFonts w:ascii="Avenir Next LT Pro" w:hAnsi="Avenir Next LT Pro" w:cs="Arial"/>
                <w:bCs/>
                <w:sz w:val="22"/>
                <w:szCs w:val="22"/>
              </w:rPr>
            </w:pPr>
            <w:r>
              <w:rPr>
                <w:rFonts w:ascii="Avenir Next LT Pro" w:hAnsi="Avenir Next LT Pro" w:cs="Arial"/>
                <w:bCs/>
                <w:sz w:val="22"/>
                <w:szCs w:val="22"/>
              </w:rPr>
              <w:t>Include other application materials you wish to include, such as letters of support/collaboration, questionnaires, surveys, consent forms, supplementary tables/charts/photographs, e</w:t>
            </w:r>
            <w:r w:rsidR="000A3085" w:rsidRPr="004829B9">
              <w:rPr>
                <w:rFonts w:ascii="Avenir Next LT Pro" w:hAnsi="Avenir Next LT Pro" w:cs="Arial"/>
                <w:bCs/>
                <w:sz w:val="22"/>
                <w:szCs w:val="22"/>
              </w:rPr>
              <w:t>tc.</w:t>
            </w:r>
          </w:p>
          <w:p w14:paraId="721C680D" w14:textId="5B1CB583" w:rsidR="000A3085" w:rsidRPr="004829B9" w:rsidRDefault="000A3085" w:rsidP="000A3085">
            <w:pPr>
              <w:pStyle w:val="ListParagraph"/>
              <w:tabs>
                <w:tab w:val="left" w:pos="174"/>
                <w:tab w:val="left" w:pos="1450"/>
              </w:tabs>
              <w:ind w:left="323" w:hanging="323"/>
              <w:rPr>
                <w:rFonts w:ascii="Avenir Next LT Pro" w:hAnsi="Avenir Next LT Pro" w:cs="Arial"/>
                <w:bCs/>
                <w:sz w:val="22"/>
                <w:szCs w:val="22"/>
              </w:rPr>
            </w:pPr>
          </w:p>
        </w:tc>
      </w:tr>
    </w:tbl>
    <w:p w14:paraId="17F652FF" w14:textId="658050C8" w:rsidR="00AC6AD6" w:rsidRDefault="00CA2F51" w:rsidP="00D77C77">
      <w:pPr>
        <w:contextualSpacing/>
        <w:rPr>
          <w:rFonts w:ascii="Avenir Next LT Pro" w:hAnsi="Avenir Next LT Pro" w:cs="Arial"/>
          <w:b/>
        </w:rPr>
      </w:pPr>
      <w:r>
        <w:rPr>
          <w:rFonts w:ascii="Segoe UI Emoji" w:hAnsi="Segoe UI Emoji" w:cs="Arial"/>
          <w:noProof/>
          <w:sz w:val="44"/>
          <w:szCs w:val="44"/>
        </w:rPr>
        <w:drawing>
          <wp:anchor distT="0" distB="0" distL="114300" distR="114300" simplePos="0" relativeHeight="251660288" behindDoc="0" locked="0" layoutInCell="1" allowOverlap="1" wp14:anchorId="505EEF8E" wp14:editId="7E1DF40C">
            <wp:simplePos x="0" y="0"/>
            <wp:positionH relativeFrom="column">
              <wp:posOffset>-770205</wp:posOffset>
            </wp:positionH>
            <wp:positionV relativeFrom="paragraph">
              <wp:posOffset>-5026418</wp:posOffset>
            </wp:positionV>
            <wp:extent cx="450850" cy="36576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365760"/>
                    </a:xfrm>
                    <a:prstGeom prst="rect">
                      <a:avLst/>
                    </a:prstGeom>
                    <a:noFill/>
                  </pic:spPr>
                </pic:pic>
              </a:graphicData>
            </a:graphic>
            <wp14:sizeRelH relativeFrom="page">
              <wp14:pctWidth>0</wp14:pctWidth>
            </wp14:sizeRelH>
            <wp14:sizeRelV relativeFrom="page">
              <wp14:pctHeight>0</wp14:pctHeight>
            </wp14:sizeRelV>
          </wp:anchor>
        </w:drawing>
      </w:r>
    </w:p>
    <w:p w14:paraId="6167B523" w14:textId="77777777" w:rsidR="00F465A3" w:rsidRPr="00414669" w:rsidRDefault="00F465A3" w:rsidP="00D77C77">
      <w:pPr>
        <w:contextualSpacing/>
        <w:rPr>
          <w:rFonts w:ascii="Avenir Next LT Pro" w:hAnsi="Avenir Next LT Pro" w:cs="Arial"/>
          <w:b/>
        </w:rPr>
      </w:pPr>
    </w:p>
    <w:sectPr w:rsidR="00F465A3" w:rsidRPr="00414669" w:rsidSect="00F12E60">
      <w:headerReference w:type="default" r:id="rId22"/>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15FBA" w14:textId="77777777" w:rsidR="00C05455" w:rsidRDefault="00C05455">
      <w:r>
        <w:separator/>
      </w:r>
    </w:p>
  </w:endnote>
  <w:endnote w:type="continuationSeparator" w:id="0">
    <w:p w14:paraId="39F02A2B" w14:textId="77777777" w:rsidR="00C05455" w:rsidRDefault="00C0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41E4" w14:textId="77777777" w:rsidR="00C05455" w:rsidRDefault="00C05455" w:rsidP="007A3F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977A67" w14:textId="77777777" w:rsidR="00C05455" w:rsidRDefault="00C05455" w:rsidP="00B77B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258940"/>
      <w:docPartObj>
        <w:docPartGallery w:val="Page Numbers (Bottom of Page)"/>
        <w:docPartUnique/>
      </w:docPartObj>
    </w:sdtPr>
    <w:sdtEndPr>
      <w:rPr>
        <w:rFonts w:ascii="Avenir Next LT Pro" w:hAnsi="Avenir Next LT Pro"/>
        <w:color w:val="7F7F7F" w:themeColor="text1" w:themeTint="80"/>
        <w:sz w:val="16"/>
        <w:szCs w:val="16"/>
      </w:rPr>
    </w:sdtEndPr>
    <w:sdtContent>
      <w:sdt>
        <w:sdtPr>
          <w:id w:val="-1769616900"/>
          <w:docPartObj>
            <w:docPartGallery w:val="Page Numbers (Top of Page)"/>
            <w:docPartUnique/>
          </w:docPartObj>
        </w:sdtPr>
        <w:sdtEndPr>
          <w:rPr>
            <w:rFonts w:ascii="Avenir Next LT Pro" w:hAnsi="Avenir Next LT Pro"/>
            <w:color w:val="7F7F7F" w:themeColor="text1" w:themeTint="80"/>
            <w:sz w:val="16"/>
            <w:szCs w:val="16"/>
          </w:rPr>
        </w:sdtEndPr>
        <w:sdtContent>
          <w:p w14:paraId="0C79A930" w14:textId="42957242" w:rsidR="00505224" w:rsidRPr="00505224" w:rsidRDefault="00D50614">
            <w:pPr>
              <w:pStyle w:val="Footer"/>
              <w:jc w:val="right"/>
              <w:rPr>
                <w:rFonts w:ascii="Avenir Next LT Pro" w:hAnsi="Avenir Next LT Pro"/>
                <w:color w:val="7F7F7F" w:themeColor="text1" w:themeTint="80"/>
                <w:sz w:val="16"/>
                <w:szCs w:val="16"/>
              </w:rPr>
            </w:pPr>
            <w:r>
              <w:rPr>
                <w:rFonts w:ascii="Avenir Next LT Pro" w:hAnsi="Avenir Next LT Pro"/>
                <w:color w:val="7F7F7F" w:themeColor="text1" w:themeTint="80"/>
                <w:sz w:val="16"/>
                <w:szCs w:val="16"/>
              </w:rPr>
              <w:t>CFDHRE | P</w:t>
            </w:r>
            <w:r w:rsidR="00C05455" w:rsidRPr="00505224">
              <w:rPr>
                <w:rFonts w:ascii="Avenir Next LT Pro" w:hAnsi="Avenir Next LT Pro"/>
                <w:color w:val="7F7F7F" w:themeColor="text1" w:themeTint="80"/>
                <w:sz w:val="16"/>
                <w:szCs w:val="16"/>
              </w:rPr>
              <w:t xml:space="preserve">age </w:t>
            </w:r>
            <w:r w:rsidR="00C05455" w:rsidRPr="00505224">
              <w:rPr>
                <w:rFonts w:ascii="Avenir Next LT Pro" w:hAnsi="Avenir Next LT Pro"/>
                <w:color w:val="7F7F7F" w:themeColor="text1" w:themeTint="80"/>
                <w:sz w:val="16"/>
                <w:szCs w:val="16"/>
              </w:rPr>
              <w:fldChar w:fldCharType="begin"/>
            </w:r>
            <w:r w:rsidR="00C05455" w:rsidRPr="00505224">
              <w:rPr>
                <w:rFonts w:ascii="Avenir Next LT Pro" w:hAnsi="Avenir Next LT Pro"/>
                <w:color w:val="7F7F7F" w:themeColor="text1" w:themeTint="80"/>
                <w:sz w:val="16"/>
                <w:szCs w:val="16"/>
              </w:rPr>
              <w:instrText xml:space="preserve"> PAGE </w:instrText>
            </w:r>
            <w:r w:rsidR="00C05455" w:rsidRPr="00505224">
              <w:rPr>
                <w:rFonts w:ascii="Avenir Next LT Pro" w:hAnsi="Avenir Next LT Pro"/>
                <w:color w:val="7F7F7F" w:themeColor="text1" w:themeTint="80"/>
                <w:sz w:val="16"/>
                <w:szCs w:val="16"/>
              </w:rPr>
              <w:fldChar w:fldCharType="separate"/>
            </w:r>
            <w:r w:rsidR="00C05455" w:rsidRPr="00505224">
              <w:rPr>
                <w:rFonts w:ascii="Avenir Next LT Pro" w:hAnsi="Avenir Next LT Pro"/>
                <w:noProof/>
                <w:color w:val="7F7F7F" w:themeColor="text1" w:themeTint="80"/>
                <w:sz w:val="16"/>
                <w:szCs w:val="16"/>
              </w:rPr>
              <w:t>2</w:t>
            </w:r>
            <w:r w:rsidR="00C05455" w:rsidRPr="00505224">
              <w:rPr>
                <w:rFonts w:ascii="Avenir Next LT Pro" w:hAnsi="Avenir Next LT Pro"/>
                <w:color w:val="7F7F7F" w:themeColor="text1" w:themeTint="80"/>
                <w:sz w:val="16"/>
                <w:szCs w:val="16"/>
              </w:rPr>
              <w:fldChar w:fldCharType="end"/>
            </w:r>
            <w:r w:rsidR="00C05455" w:rsidRPr="00505224">
              <w:rPr>
                <w:rFonts w:ascii="Avenir Next LT Pro" w:hAnsi="Avenir Next LT Pro"/>
                <w:color w:val="7F7F7F" w:themeColor="text1" w:themeTint="80"/>
                <w:sz w:val="16"/>
                <w:szCs w:val="16"/>
              </w:rPr>
              <w:t xml:space="preserve"> of </w:t>
            </w:r>
            <w:r w:rsidR="00C05455" w:rsidRPr="00505224">
              <w:rPr>
                <w:rFonts w:ascii="Avenir Next LT Pro" w:hAnsi="Avenir Next LT Pro"/>
                <w:color w:val="7F7F7F" w:themeColor="text1" w:themeTint="80"/>
                <w:sz w:val="16"/>
                <w:szCs w:val="16"/>
              </w:rPr>
              <w:fldChar w:fldCharType="begin"/>
            </w:r>
            <w:r w:rsidR="00C05455" w:rsidRPr="00505224">
              <w:rPr>
                <w:rFonts w:ascii="Avenir Next LT Pro" w:hAnsi="Avenir Next LT Pro"/>
                <w:color w:val="7F7F7F" w:themeColor="text1" w:themeTint="80"/>
                <w:sz w:val="16"/>
                <w:szCs w:val="16"/>
              </w:rPr>
              <w:instrText xml:space="preserve"> NUMPAGES  </w:instrText>
            </w:r>
            <w:r w:rsidR="00C05455" w:rsidRPr="00505224">
              <w:rPr>
                <w:rFonts w:ascii="Avenir Next LT Pro" w:hAnsi="Avenir Next LT Pro"/>
                <w:color w:val="7F7F7F" w:themeColor="text1" w:themeTint="80"/>
                <w:sz w:val="16"/>
                <w:szCs w:val="16"/>
              </w:rPr>
              <w:fldChar w:fldCharType="separate"/>
            </w:r>
            <w:r w:rsidR="00C05455" w:rsidRPr="00505224">
              <w:rPr>
                <w:rFonts w:ascii="Avenir Next LT Pro" w:hAnsi="Avenir Next LT Pro"/>
                <w:noProof/>
                <w:color w:val="7F7F7F" w:themeColor="text1" w:themeTint="80"/>
                <w:sz w:val="16"/>
                <w:szCs w:val="16"/>
              </w:rPr>
              <w:t>2</w:t>
            </w:r>
            <w:r w:rsidR="00C05455" w:rsidRPr="00505224">
              <w:rPr>
                <w:rFonts w:ascii="Avenir Next LT Pro" w:hAnsi="Avenir Next LT Pro"/>
                <w:color w:val="7F7F7F" w:themeColor="text1" w:themeTint="80"/>
                <w:sz w:val="16"/>
                <w:szCs w:val="16"/>
              </w:rPr>
              <w:fldChar w:fldCharType="end"/>
            </w:r>
            <w:r w:rsidR="00505224" w:rsidRPr="00505224">
              <w:rPr>
                <w:rFonts w:ascii="Avenir Next LT Pro" w:hAnsi="Avenir Next LT Pro"/>
                <w:color w:val="7F7F7F" w:themeColor="text1" w:themeTint="80"/>
                <w:sz w:val="16"/>
                <w:szCs w:val="16"/>
              </w:rPr>
              <w:t xml:space="preserve"> </w:t>
            </w:r>
          </w:p>
          <w:p w14:paraId="6BE434AA" w14:textId="13680D6A" w:rsidR="00C05455" w:rsidRPr="00505224" w:rsidRDefault="001D6DF6">
            <w:pPr>
              <w:pStyle w:val="Footer"/>
              <w:jc w:val="right"/>
              <w:rPr>
                <w:rFonts w:ascii="Avenir Next LT Pro" w:hAnsi="Avenir Next LT Pro"/>
                <w:color w:val="7F7F7F" w:themeColor="text1" w:themeTint="80"/>
                <w:sz w:val="16"/>
                <w:szCs w:val="16"/>
              </w:rPr>
            </w:pPr>
            <w:r w:rsidRPr="00505224">
              <w:rPr>
                <w:rFonts w:ascii="Avenir Next LT Pro" w:hAnsi="Avenir Next LT Pro"/>
                <w:color w:val="7F7F7F" w:themeColor="text1" w:themeTint="80"/>
                <w:sz w:val="16"/>
                <w:szCs w:val="16"/>
              </w:rPr>
              <w:t xml:space="preserve"> </w:t>
            </w:r>
            <w:r w:rsidR="00505224">
              <w:rPr>
                <w:rFonts w:ascii="Avenir Next LT Pro" w:hAnsi="Avenir Next LT Pro"/>
                <w:color w:val="7F7F7F" w:themeColor="text1" w:themeTint="80"/>
                <w:sz w:val="16"/>
                <w:szCs w:val="16"/>
              </w:rPr>
              <w:t xml:space="preserve"> </w:t>
            </w:r>
          </w:p>
        </w:sdtContent>
      </w:sdt>
    </w:sdtContent>
  </w:sdt>
  <w:p w14:paraId="27E3CBF0" w14:textId="77777777" w:rsidR="00C05455" w:rsidRDefault="00C054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EC1A1" w14:textId="77777777" w:rsidR="00C05455" w:rsidRDefault="00C05455">
      <w:r>
        <w:separator/>
      </w:r>
    </w:p>
  </w:footnote>
  <w:footnote w:type="continuationSeparator" w:id="0">
    <w:p w14:paraId="0C092484" w14:textId="77777777" w:rsidR="00C05455" w:rsidRDefault="00C0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94959" w14:textId="5CE52922" w:rsidR="00C05455" w:rsidRPr="00414669" w:rsidRDefault="00C05455" w:rsidP="00414669">
    <w:pPr>
      <w:pStyle w:val="Header"/>
      <w:jc w:val="right"/>
      <w:rPr>
        <w:rFonts w:ascii="Avenir Next LT Pro" w:hAnsi="Avenir Next LT Pro"/>
        <w:b/>
        <w:bCs/>
      </w:rPr>
    </w:pPr>
    <w:r w:rsidRPr="00414669">
      <w:rPr>
        <w:rFonts w:ascii="Avenir Next LT Pro" w:hAnsi="Avenir Next LT Pro"/>
        <w:b/>
        <w:bCs/>
        <w:noProof/>
        <w:color w:val="E5DFEC" w:themeColor="accent4" w:themeTint="33"/>
        <w:sz w:val="56"/>
        <w:szCs w:val="56"/>
      </w:rPr>
      <w:drawing>
        <wp:anchor distT="0" distB="0" distL="114300" distR="114300" simplePos="0" relativeHeight="251658240" behindDoc="1" locked="0" layoutInCell="1" allowOverlap="1" wp14:anchorId="2A6AEFF1" wp14:editId="6F17D4AB">
          <wp:simplePos x="0" y="0"/>
          <wp:positionH relativeFrom="margin">
            <wp:posOffset>-750348</wp:posOffset>
          </wp:positionH>
          <wp:positionV relativeFrom="paragraph">
            <wp:posOffset>8376</wp:posOffset>
          </wp:positionV>
          <wp:extent cx="1660525" cy="464185"/>
          <wp:effectExtent l="0" t="0" r="0" b="0"/>
          <wp:wrapThrough wrapText="bothSides">
            <wp:wrapPolygon edited="0">
              <wp:start x="0" y="0"/>
              <wp:lineTo x="0" y="20389"/>
              <wp:lineTo x="21311" y="20389"/>
              <wp:lineTo x="2131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464185"/>
                  </a:xfrm>
                  <a:prstGeom prst="rect">
                    <a:avLst/>
                  </a:prstGeom>
                  <a:noFill/>
                </pic:spPr>
              </pic:pic>
            </a:graphicData>
          </a:graphic>
          <wp14:sizeRelH relativeFrom="margin">
            <wp14:pctWidth>0</wp14:pctWidth>
          </wp14:sizeRelH>
          <wp14:sizeRelV relativeFrom="margin">
            <wp14:pctHeight>0</wp14:pctHeight>
          </wp14:sizeRelV>
        </wp:anchor>
      </w:drawing>
    </w:r>
    <w:r w:rsidRPr="00414669">
      <w:rPr>
        <w:rFonts w:ascii="Avenir Next LT Pro" w:hAnsi="Avenir Next LT Pro"/>
        <w:b/>
        <w:bCs/>
        <w:color w:val="E5DFEC" w:themeColor="accent4" w:themeTint="33"/>
        <w:sz w:val="56"/>
        <w:szCs w:val="56"/>
      </w:rPr>
      <w:t>202</w:t>
    </w:r>
    <w:r w:rsidR="00BE338B">
      <w:rPr>
        <w:rFonts w:ascii="Avenir Next LT Pro" w:hAnsi="Avenir Next LT Pro"/>
        <w:b/>
        <w:bCs/>
        <w:color w:val="E5DFEC" w:themeColor="accent4" w:themeTint="33"/>
        <w:sz w:val="56"/>
        <w:szCs w:val="56"/>
      </w:rPr>
      <w:t>5</w:t>
    </w:r>
  </w:p>
  <w:p w14:paraId="736AEA6E" w14:textId="37F3C0DF" w:rsidR="00C05455" w:rsidRPr="00AA0B78" w:rsidRDefault="00C05455" w:rsidP="00414669">
    <w:pPr>
      <w:pStyle w:val="Header"/>
      <w:jc w:val="right"/>
      <w:rPr>
        <w:rFonts w:ascii="Avenir Next LT Pro" w:hAnsi="Avenir Next LT Pro"/>
        <w:b/>
        <w:bCs/>
        <w:sz w:val="28"/>
        <w:szCs w:val="28"/>
      </w:rPr>
    </w:pPr>
    <w:r w:rsidRPr="00AA0B78">
      <w:rPr>
        <w:rFonts w:ascii="Avenir Next LT Pro" w:hAnsi="Avenir Next LT Pro"/>
        <w:b/>
        <w:bCs/>
        <w:sz w:val="28"/>
        <w:szCs w:val="28"/>
      </w:rPr>
      <w:t>Grant Application Form</w:t>
    </w:r>
  </w:p>
  <w:p w14:paraId="3B8EB8DF" w14:textId="6B73A8DF" w:rsidR="00C05455" w:rsidRPr="00AA0B78" w:rsidRDefault="00C0545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112FC"/>
    <w:multiLevelType w:val="hybridMultilevel"/>
    <w:tmpl w:val="16BEF8D8"/>
    <w:lvl w:ilvl="0" w:tplc="FFFFFFFF">
      <w:start w:val="1"/>
      <w:numFmt w:val="bullet"/>
      <w:lvlText w:val=""/>
      <w:lvlJc w:val="left"/>
      <w:pPr>
        <w:ind w:left="349" w:hanging="360"/>
      </w:pPr>
      <w:rPr>
        <w:rFonts w:ascii="Wingdings" w:hAnsi="Wingdings" w:hint="default"/>
      </w:rPr>
    </w:lvl>
    <w:lvl w:ilvl="1" w:tplc="10090001">
      <w:start w:val="1"/>
      <w:numFmt w:val="bullet"/>
      <w:lvlText w:val=""/>
      <w:lvlJc w:val="left"/>
      <w:pPr>
        <w:ind w:left="1069" w:hanging="360"/>
      </w:pPr>
      <w:rPr>
        <w:rFonts w:ascii="Symbol" w:hAnsi="Symbol" w:hint="default"/>
      </w:rPr>
    </w:lvl>
    <w:lvl w:ilvl="2" w:tplc="FFFFFFFF" w:tentative="1">
      <w:start w:val="1"/>
      <w:numFmt w:val="bullet"/>
      <w:lvlText w:val=""/>
      <w:lvlJc w:val="left"/>
      <w:pPr>
        <w:ind w:left="1789" w:hanging="360"/>
      </w:pPr>
      <w:rPr>
        <w:rFonts w:ascii="Wingdings" w:hAnsi="Wingdings" w:hint="default"/>
      </w:rPr>
    </w:lvl>
    <w:lvl w:ilvl="3" w:tplc="FFFFFFFF" w:tentative="1">
      <w:start w:val="1"/>
      <w:numFmt w:val="bullet"/>
      <w:lvlText w:val=""/>
      <w:lvlJc w:val="left"/>
      <w:pPr>
        <w:ind w:left="2509" w:hanging="360"/>
      </w:pPr>
      <w:rPr>
        <w:rFonts w:ascii="Symbol" w:hAnsi="Symbol" w:hint="default"/>
      </w:rPr>
    </w:lvl>
    <w:lvl w:ilvl="4" w:tplc="FFFFFFFF" w:tentative="1">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 w15:restartNumberingAfterBreak="0">
    <w:nsid w:val="108457DA"/>
    <w:multiLevelType w:val="hybridMultilevel"/>
    <w:tmpl w:val="2AD0D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832585"/>
    <w:multiLevelType w:val="hybridMultilevel"/>
    <w:tmpl w:val="B94AC2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BC2B6D"/>
    <w:multiLevelType w:val="hybridMultilevel"/>
    <w:tmpl w:val="3DD8EAA4"/>
    <w:lvl w:ilvl="0" w:tplc="A9080E0C">
      <w:start w:val="1"/>
      <w:numFmt w:val="decimal"/>
      <w:lvlText w:val="%1."/>
      <w:lvlJc w:val="left"/>
      <w:pPr>
        <w:ind w:left="720" w:hanging="360"/>
      </w:pPr>
      <w:rPr>
        <w:rFonts w:ascii="Avenir Next LT Pro" w:eastAsia="Times New Roman" w:hAnsi="Avenir Next LT Pro"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480B28"/>
    <w:multiLevelType w:val="hybridMultilevel"/>
    <w:tmpl w:val="632AB360"/>
    <w:lvl w:ilvl="0" w:tplc="FFFFFFFF">
      <w:start w:val="1"/>
      <w:numFmt w:val="decimal"/>
      <w:lvlText w:val="%1."/>
      <w:lvlJc w:val="left"/>
      <w:pPr>
        <w:ind w:left="720" w:hanging="360"/>
      </w:pPr>
      <w:rPr>
        <w:rFonts w:ascii="Avenir Next LT Pro" w:eastAsia="Times New Roman" w:hAnsi="Avenir Next LT Pro" w:cs="Arial"/>
      </w:rPr>
    </w:lvl>
    <w:lvl w:ilvl="1" w:tplc="FFFFFFFF">
      <w:start w:val="1"/>
      <w:numFmt w:val="lowerLetter"/>
      <w:lvlText w:val="%2."/>
      <w:lvlJc w:val="left"/>
      <w:pPr>
        <w:ind w:left="1440" w:hanging="360"/>
      </w:pPr>
    </w:lvl>
    <w:lvl w:ilvl="2" w:tplc="10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9904E0"/>
    <w:multiLevelType w:val="hybridMultilevel"/>
    <w:tmpl w:val="315AC1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24349B"/>
    <w:multiLevelType w:val="hybridMultilevel"/>
    <w:tmpl w:val="A0D6B8A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BDB27EE"/>
    <w:multiLevelType w:val="hybridMultilevel"/>
    <w:tmpl w:val="FDF678CE"/>
    <w:lvl w:ilvl="0" w:tplc="B0A64FD2">
      <w:start w:val="1"/>
      <w:numFmt w:val="decimal"/>
      <w:lvlText w:val="%1."/>
      <w:lvlJc w:val="left"/>
      <w:pPr>
        <w:ind w:left="720" w:hanging="360"/>
      </w:pPr>
      <w:rPr>
        <w:rFonts w:ascii="Avenir Next LT Pro" w:eastAsia="Times New Roman" w:hAnsi="Avenir Next LT Pro"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265C48"/>
    <w:multiLevelType w:val="hybridMultilevel"/>
    <w:tmpl w:val="70F8682A"/>
    <w:lvl w:ilvl="0" w:tplc="B0A64FD2">
      <w:start w:val="1"/>
      <w:numFmt w:val="decimal"/>
      <w:lvlText w:val="%1."/>
      <w:lvlJc w:val="left"/>
      <w:pPr>
        <w:ind w:left="360" w:hanging="360"/>
      </w:pPr>
      <w:rPr>
        <w:rFonts w:ascii="Avenir Next LT Pro" w:eastAsia="Times New Roman" w:hAnsi="Avenir Next LT Pro" w:cs="Arial"/>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7876574"/>
    <w:multiLevelType w:val="hybridMultilevel"/>
    <w:tmpl w:val="A902649A"/>
    <w:lvl w:ilvl="0" w:tplc="B0A64FD2">
      <w:start w:val="1"/>
      <w:numFmt w:val="decimal"/>
      <w:lvlText w:val="%1."/>
      <w:lvlJc w:val="left"/>
      <w:pPr>
        <w:ind w:left="720" w:hanging="360"/>
      </w:pPr>
      <w:rPr>
        <w:rFonts w:ascii="Avenir Next LT Pro" w:eastAsia="Times New Roman" w:hAnsi="Avenir Next LT Pro" w:cs="Arial"/>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E875DD"/>
    <w:multiLevelType w:val="hybridMultilevel"/>
    <w:tmpl w:val="28468136"/>
    <w:lvl w:ilvl="0" w:tplc="B0A64FD2">
      <w:start w:val="1"/>
      <w:numFmt w:val="decimal"/>
      <w:lvlText w:val="%1."/>
      <w:lvlJc w:val="left"/>
      <w:pPr>
        <w:ind w:left="720" w:hanging="360"/>
      </w:pPr>
      <w:rPr>
        <w:rFonts w:ascii="Avenir Next LT Pro" w:eastAsia="Times New Roman" w:hAnsi="Avenir Next LT Pro"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89511B"/>
    <w:multiLevelType w:val="hybridMultilevel"/>
    <w:tmpl w:val="A94EC00E"/>
    <w:lvl w:ilvl="0" w:tplc="6478BC6E">
      <w:start w:val="1"/>
      <w:numFmt w:val="decimal"/>
      <w:lvlText w:val="%1."/>
      <w:lvlJc w:val="left"/>
      <w:pPr>
        <w:ind w:left="360" w:hanging="360"/>
      </w:pPr>
      <w:rPr>
        <w:rFonts w:ascii="Avenir Next LT Pro" w:eastAsia="Times New Roman" w:hAnsi="Avenir Next LT Pro" w:cs="Aria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0D91587"/>
    <w:multiLevelType w:val="hybridMultilevel"/>
    <w:tmpl w:val="1ABE3598"/>
    <w:lvl w:ilvl="0" w:tplc="DE3C3EE0">
      <w:start w:val="1"/>
      <w:numFmt w:val="bullet"/>
      <w:lvlText w:val=""/>
      <w:lvlJc w:val="left"/>
      <w:pPr>
        <w:ind w:left="709" w:hanging="360"/>
      </w:pPr>
      <w:rPr>
        <w:rFonts w:ascii="Wingdings" w:hAnsi="Wingdings" w:hint="default"/>
      </w:rPr>
    </w:lvl>
    <w:lvl w:ilvl="1" w:tplc="10090003">
      <w:start w:val="1"/>
      <w:numFmt w:val="bullet"/>
      <w:lvlText w:val="o"/>
      <w:lvlJc w:val="left"/>
      <w:pPr>
        <w:ind w:left="1429" w:hanging="360"/>
      </w:pPr>
      <w:rPr>
        <w:rFonts w:ascii="Courier New" w:hAnsi="Courier New" w:cs="Courier New" w:hint="default"/>
      </w:rPr>
    </w:lvl>
    <w:lvl w:ilvl="2" w:tplc="10090005" w:tentative="1">
      <w:start w:val="1"/>
      <w:numFmt w:val="bullet"/>
      <w:lvlText w:val=""/>
      <w:lvlJc w:val="left"/>
      <w:pPr>
        <w:ind w:left="2149" w:hanging="360"/>
      </w:pPr>
      <w:rPr>
        <w:rFonts w:ascii="Wingdings" w:hAnsi="Wingdings" w:hint="default"/>
      </w:rPr>
    </w:lvl>
    <w:lvl w:ilvl="3" w:tplc="10090001" w:tentative="1">
      <w:start w:val="1"/>
      <w:numFmt w:val="bullet"/>
      <w:lvlText w:val=""/>
      <w:lvlJc w:val="left"/>
      <w:pPr>
        <w:ind w:left="2869" w:hanging="360"/>
      </w:pPr>
      <w:rPr>
        <w:rFonts w:ascii="Symbol" w:hAnsi="Symbol" w:hint="default"/>
      </w:rPr>
    </w:lvl>
    <w:lvl w:ilvl="4" w:tplc="10090003" w:tentative="1">
      <w:start w:val="1"/>
      <w:numFmt w:val="bullet"/>
      <w:lvlText w:val="o"/>
      <w:lvlJc w:val="left"/>
      <w:pPr>
        <w:ind w:left="3589" w:hanging="360"/>
      </w:pPr>
      <w:rPr>
        <w:rFonts w:ascii="Courier New" w:hAnsi="Courier New" w:cs="Courier New" w:hint="default"/>
      </w:rPr>
    </w:lvl>
    <w:lvl w:ilvl="5" w:tplc="10090005" w:tentative="1">
      <w:start w:val="1"/>
      <w:numFmt w:val="bullet"/>
      <w:lvlText w:val=""/>
      <w:lvlJc w:val="left"/>
      <w:pPr>
        <w:ind w:left="4309" w:hanging="360"/>
      </w:pPr>
      <w:rPr>
        <w:rFonts w:ascii="Wingdings" w:hAnsi="Wingdings" w:hint="default"/>
      </w:rPr>
    </w:lvl>
    <w:lvl w:ilvl="6" w:tplc="10090001" w:tentative="1">
      <w:start w:val="1"/>
      <w:numFmt w:val="bullet"/>
      <w:lvlText w:val=""/>
      <w:lvlJc w:val="left"/>
      <w:pPr>
        <w:ind w:left="5029" w:hanging="360"/>
      </w:pPr>
      <w:rPr>
        <w:rFonts w:ascii="Symbol" w:hAnsi="Symbol" w:hint="default"/>
      </w:rPr>
    </w:lvl>
    <w:lvl w:ilvl="7" w:tplc="10090003" w:tentative="1">
      <w:start w:val="1"/>
      <w:numFmt w:val="bullet"/>
      <w:lvlText w:val="o"/>
      <w:lvlJc w:val="left"/>
      <w:pPr>
        <w:ind w:left="5749" w:hanging="360"/>
      </w:pPr>
      <w:rPr>
        <w:rFonts w:ascii="Courier New" w:hAnsi="Courier New" w:cs="Courier New" w:hint="default"/>
      </w:rPr>
    </w:lvl>
    <w:lvl w:ilvl="8" w:tplc="10090005" w:tentative="1">
      <w:start w:val="1"/>
      <w:numFmt w:val="bullet"/>
      <w:lvlText w:val=""/>
      <w:lvlJc w:val="left"/>
      <w:pPr>
        <w:ind w:left="6469" w:hanging="360"/>
      </w:pPr>
      <w:rPr>
        <w:rFonts w:ascii="Wingdings" w:hAnsi="Wingdings" w:hint="default"/>
      </w:rPr>
    </w:lvl>
  </w:abstractNum>
  <w:abstractNum w:abstractNumId="13" w15:restartNumberingAfterBreak="0">
    <w:nsid w:val="48FE6C11"/>
    <w:multiLevelType w:val="hybridMultilevel"/>
    <w:tmpl w:val="A902649A"/>
    <w:lvl w:ilvl="0" w:tplc="FFFFFFFF">
      <w:start w:val="1"/>
      <w:numFmt w:val="decimal"/>
      <w:lvlText w:val="%1."/>
      <w:lvlJc w:val="left"/>
      <w:pPr>
        <w:ind w:left="720" w:hanging="360"/>
      </w:pPr>
      <w:rPr>
        <w:rFonts w:ascii="Avenir Next LT Pro" w:eastAsia="Times New Roman" w:hAnsi="Avenir Next LT Pro"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F043D5"/>
    <w:multiLevelType w:val="hybridMultilevel"/>
    <w:tmpl w:val="1178A85A"/>
    <w:lvl w:ilvl="0" w:tplc="AFE2E9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0760BBD"/>
    <w:multiLevelType w:val="hybridMultilevel"/>
    <w:tmpl w:val="53E886F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29D1C06"/>
    <w:multiLevelType w:val="hybridMultilevel"/>
    <w:tmpl w:val="C7FED57E"/>
    <w:lvl w:ilvl="0" w:tplc="BBBA7F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030950"/>
    <w:multiLevelType w:val="hybridMultilevel"/>
    <w:tmpl w:val="4B14B874"/>
    <w:lvl w:ilvl="0" w:tplc="762615C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6824D8"/>
    <w:multiLevelType w:val="hybridMultilevel"/>
    <w:tmpl w:val="1096A2AC"/>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19" w15:restartNumberingAfterBreak="0">
    <w:nsid w:val="5B1570FF"/>
    <w:multiLevelType w:val="hybridMultilevel"/>
    <w:tmpl w:val="920657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FA1FB8"/>
    <w:multiLevelType w:val="hybridMultilevel"/>
    <w:tmpl w:val="3C560334"/>
    <w:lvl w:ilvl="0" w:tplc="10090001">
      <w:start w:val="1"/>
      <w:numFmt w:val="bullet"/>
      <w:lvlText w:val=""/>
      <w:lvlJc w:val="left"/>
      <w:pPr>
        <w:ind w:left="761" w:hanging="360"/>
      </w:pPr>
      <w:rPr>
        <w:rFonts w:ascii="Symbol" w:hAnsi="Symbol" w:hint="default"/>
      </w:rPr>
    </w:lvl>
    <w:lvl w:ilvl="1" w:tplc="10090003" w:tentative="1">
      <w:start w:val="1"/>
      <w:numFmt w:val="bullet"/>
      <w:lvlText w:val="o"/>
      <w:lvlJc w:val="left"/>
      <w:pPr>
        <w:ind w:left="1481" w:hanging="360"/>
      </w:pPr>
      <w:rPr>
        <w:rFonts w:ascii="Courier New" w:hAnsi="Courier New" w:cs="Courier New" w:hint="default"/>
      </w:rPr>
    </w:lvl>
    <w:lvl w:ilvl="2" w:tplc="10090005" w:tentative="1">
      <w:start w:val="1"/>
      <w:numFmt w:val="bullet"/>
      <w:lvlText w:val=""/>
      <w:lvlJc w:val="left"/>
      <w:pPr>
        <w:ind w:left="2201" w:hanging="360"/>
      </w:pPr>
      <w:rPr>
        <w:rFonts w:ascii="Wingdings" w:hAnsi="Wingdings" w:hint="default"/>
      </w:rPr>
    </w:lvl>
    <w:lvl w:ilvl="3" w:tplc="10090001" w:tentative="1">
      <w:start w:val="1"/>
      <w:numFmt w:val="bullet"/>
      <w:lvlText w:val=""/>
      <w:lvlJc w:val="left"/>
      <w:pPr>
        <w:ind w:left="2921" w:hanging="360"/>
      </w:pPr>
      <w:rPr>
        <w:rFonts w:ascii="Symbol" w:hAnsi="Symbol" w:hint="default"/>
      </w:rPr>
    </w:lvl>
    <w:lvl w:ilvl="4" w:tplc="10090003" w:tentative="1">
      <w:start w:val="1"/>
      <w:numFmt w:val="bullet"/>
      <w:lvlText w:val="o"/>
      <w:lvlJc w:val="left"/>
      <w:pPr>
        <w:ind w:left="3641" w:hanging="360"/>
      </w:pPr>
      <w:rPr>
        <w:rFonts w:ascii="Courier New" w:hAnsi="Courier New" w:cs="Courier New" w:hint="default"/>
      </w:rPr>
    </w:lvl>
    <w:lvl w:ilvl="5" w:tplc="10090005" w:tentative="1">
      <w:start w:val="1"/>
      <w:numFmt w:val="bullet"/>
      <w:lvlText w:val=""/>
      <w:lvlJc w:val="left"/>
      <w:pPr>
        <w:ind w:left="4361" w:hanging="360"/>
      </w:pPr>
      <w:rPr>
        <w:rFonts w:ascii="Wingdings" w:hAnsi="Wingdings" w:hint="default"/>
      </w:rPr>
    </w:lvl>
    <w:lvl w:ilvl="6" w:tplc="10090001" w:tentative="1">
      <w:start w:val="1"/>
      <w:numFmt w:val="bullet"/>
      <w:lvlText w:val=""/>
      <w:lvlJc w:val="left"/>
      <w:pPr>
        <w:ind w:left="5081" w:hanging="360"/>
      </w:pPr>
      <w:rPr>
        <w:rFonts w:ascii="Symbol" w:hAnsi="Symbol" w:hint="default"/>
      </w:rPr>
    </w:lvl>
    <w:lvl w:ilvl="7" w:tplc="10090003" w:tentative="1">
      <w:start w:val="1"/>
      <w:numFmt w:val="bullet"/>
      <w:lvlText w:val="o"/>
      <w:lvlJc w:val="left"/>
      <w:pPr>
        <w:ind w:left="5801" w:hanging="360"/>
      </w:pPr>
      <w:rPr>
        <w:rFonts w:ascii="Courier New" w:hAnsi="Courier New" w:cs="Courier New" w:hint="default"/>
      </w:rPr>
    </w:lvl>
    <w:lvl w:ilvl="8" w:tplc="10090005" w:tentative="1">
      <w:start w:val="1"/>
      <w:numFmt w:val="bullet"/>
      <w:lvlText w:val=""/>
      <w:lvlJc w:val="left"/>
      <w:pPr>
        <w:ind w:left="6521" w:hanging="360"/>
      </w:pPr>
      <w:rPr>
        <w:rFonts w:ascii="Wingdings" w:hAnsi="Wingdings" w:hint="default"/>
      </w:rPr>
    </w:lvl>
  </w:abstractNum>
  <w:abstractNum w:abstractNumId="21" w15:restartNumberingAfterBreak="0">
    <w:nsid w:val="5ECD2520"/>
    <w:multiLevelType w:val="hybridMultilevel"/>
    <w:tmpl w:val="C78AA2FE"/>
    <w:lvl w:ilvl="0" w:tplc="B0A64FD2">
      <w:start w:val="1"/>
      <w:numFmt w:val="decimal"/>
      <w:lvlText w:val="%1."/>
      <w:lvlJc w:val="left"/>
      <w:pPr>
        <w:ind w:left="720" w:hanging="360"/>
      </w:pPr>
      <w:rPr>
        <w:rFonts w:ascii="Avenir Next LT Pro" w:eastAsia="Times New Roman" w:hAnsi="Avenir Next LT Pro"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DEB18F1"/>
    <w:multiLevelType w:val="hybridMultilevel"/>
    <w:tmpl w:val="22940ACA"/>
    <w:lvl w:ilvl="0" w:tplc="2C065A4A">
      <w:start w:val="1"/>
      <w:numFmt w:val="decimal"/>
      <w:lvlText w:val="%1."/>
      <w:lvlJc w:val="left"/>
      <w:pPr>
        <w:ind w:left="397" w:hanging="360"/>
      </w:pPr>
      <w:rPr>
        <w:rFonts w:hint="default"/>
      </w:rPr>
    </w:lvl>
    <w:lvl w:ilvl="1" w:tplc="10090019" w:tentative="1">
      <w:start w:val="1"/>
      <w:numFmt w:val="lowerLetter"/>
      <w:lvlText w:val="%2."/>
      <w:lvlJc w:val="left"/>
      <w:pPr>
        <w:ind w:left="1117" w:hanging="360"/>
      </w:pPr>
    </w:lvl>
    <w:lvl w:ilvl="2" w:tplc="1009001B" w:tentative="1">
      <w:start w:val="1"/>
      <w:numFmt w:val="lowerRoman"/>
      <w:lvlText w:val="%3."/>
      <w:lvlJc w:val="right"/>
      <w:pPr>
        <w:ind w:left="1837" w:hanging="180"/>
      </w:pPr>
    </w:lvl>
    <w:lvl w:ilvl="3" w:tplc="1009000F" w:tentative="1">
      <w:start w:val="1"/>
      <w:numFmt w:val="decimal"/>
      <w:lvlText w:val="%4."/>
      <w:lvlJc w:val="left"/>
      <w:pPr>
        <w:ind w:left="2557" w:hanging="360"/>
      </w:pPr>
    </w:lvl>
    <w:lvl w:ilvl="4" w:tplc="10090019" w:tentative="1">
      <w:start w:val="1"/>
      <w:numFmt w:val="lowerLetter"/>
      <w:lvlText w:val="%5."/>
      <w:lvlJc w:val="left"/>
      <w:pPr>
        <w:ind w:left="3277" w:hanging="360"/>
      </w:pPr>
    </w:lvl>
    <w:lvl w:ilvl="5" w:tplc="1009001B" w:tentative="1">
      <w:start w:val="1"/>
      <w:numFmt w:val="lowerRoman"/>
      <w:lvlText w:val="%6."/>
      <w:lvlJc w:val="right"/>
      <w:pPr>
        <w:ind w:left="3997" w:hanging="180"/>
      </w:pPr>
    </w:lvl>
    <w:lvl w:ilvl="6" w:tplc="1009000F" w:tentative="1">
      <w:start w:val="1"/>
      <w:numFmt w:val="decimal"/>
      <w:lvlText w:val="%7."/>
      <w:lvlJc w:val="left"/>
      <w:pPr>
        <w:ind w:left="4717" w:hanging="360"/>
      </w:pPr>
    </w:lvl>
    <w:lvl w:ilvl="7" w:tplc="10090019" w:tentative="1">
      <w:start w:val="1"/>
      <w:numFmt w:val="lowerLetter"/>
      <w:lvlText w:val="%8."/>
      <w:lvlJc w:val="left"/>
      <w:pPr>
        <w:ind w:left="5437" w:hanging="360"/>
      </w:pPr>
    </w:lvl>
    <w:lvl w:ilvl="8" w:tplc="1009001B" w:tentative="1">
      <w:start w:val="1"/>
      <w:numFmt w:val="lowerRoman"/>
      <w:lvlText w:val="%9."/>
      <w:lvlJc w:val="right"/>
      <w:pPr>
        <w:ind w:left="6157" w:hanging="180"/>
      </w:pPr>
    </w:lvl>
  </w:abstractNum>
  <w:abstractNum w:abstractNumId="23" w15:restartNumberingAfterBreak="0">
    <w:nsid w:val="6E5E57CC"/>
    <w:multiLevelType w:val="hybridMultilevel"/>
    <w:tmpl w:val="229E66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00652617">
    <w:abstractNumId w:val="8"/>
  </w:num>
  <w:num w:numId="2" w16cid:durableId="644042906">
    <w:abstractNumId w:val="12"/>
  </w:num>
  <w:num w:numId="3" w16cid:durableId="1972515068">
    <w:abstractNumId w:val="15"/>
  </w:num>
  <w:num w:numId="4" w16cid:durableId="772432736">
    <w:abstractNumId w:val="5"/>
  </w:num>
  <w:num w:numId="5" w16cid:durableId="2115397108">
    <w:abstractNumId w:val="20"/>
  </w:num>
  <w:num w:numId="6" w16cid:durableId="893589769">
    <w:abstractNumId w:val="19"/>
  </w:num>
  <w:num w:numId="7" w16cid:durableId="1213540200">
    <w:abstractNumId w:val="23"/>
  </w:num>
  <w:num w:numId="8" w16cid:durableId="1066610387">
    <w:abstractNumId w:val="18"/>
  </w:num>
  <w:num w:numId="9" w16cid:durableId="1746100250">
    <w:abstractNumId w:val="22"/>
  </w:num>
  <w:num w:numId="10" w16cid:durableId="5602589">
    <w:abstractNumId w:val="2"/>
  </w:num>
  <w:num w:numId="11" w16cid:durableId="779372007">
    <w:abstractNumId w:val="6"/>
  </w:num>
  <w:num w:numId="12" w16cid:durableId="1487085212">
    <w:abstractNumId w:val="21"/>
  </w:num>
  <w:num w:numId="13" w16cid:durableId="1789201687">
    <w:abstractNumId w:val="11"/>
  </w:num>
  <w:num w:numId="14" w16cid:durableId="1745762709">
    <w:abstractNumId w:val="7"/>
  </w:num>
  <w:num w:numId="15" w16cid:durableId="1260336471">
    <w:abstractNumId w:val="14"/>
  </w:num>
  <w:num w:numId="16" w16cid:durableId="1352026020">
    <w:abstractNumId w:val="10"/>
  </w:num>
  <w:num w:numId="17" w16cid:durableId="1575551559">
    <w:abstractNumId w:val="3"/>
  </w:num>
  <w:num w:numId="18" w16cid:durableId="1942688090">
    <w:abstractNumId w:val="0"/>
  </w:num>
  <w:num w:numId="19" w16cid:durableId="1657033533">
    <w:abstractNumId w:val="9"/>
  </w:num>
  <w:num w:numId="20" w16cid:durableId="1629435223">
    <w:abstractNumId w:val="4"/>
  </w:num>
  <w:num w:numId="21" w16cid:durableId="1203714416">
    <w:abstractNumId w:val="1"/>
  </w:num>
  <w:num w:numId="22" w16cid:durableId="293289825">
    <w:abstractNumId w:val="13"/>
  </w:num>
  <w:num w:numId="23" w16cid:durableId="134102678">
    <w:abstractNumId w:val="17"/>
  </w:num>
  <w:num w:numId="24" w16cid:durableId="67295624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F9"/>
    <w:rsid w:val="000051D7"/>
    <w:rsid w:val="00005B1B"/>
    <w:rsid w:val="00010831"/>
    <w:rsid w:val="00032F2B"/>
    <w:rsid w:val="00035023"/>
    <w:rsid w:val="00036759"/>
    <w:rsid w:val="00037424"/>
    <w:rsid w:val="00043883"/>
    <w:rsid w:val="00061706"/>
    <w:rsid w:val="000628D1"/>
    <w:rsid w:val="00064D9C"/>
    <w:rsid w:val="00066AA5"/>
    <w:rsid w:val="00096F2C"/>
    <w:rsid w:val="000A204D"/>
    <w:rsid w:val="000A3085"/>
    <w:rsid w:val="000A35D9"/>
    <w:rsid w:val="000A46AC"/>
    <w:rsid w:val="000A659E"/>
    <w:rsid w:val="000A7B33"/>
    <w:rsid w:val="000B0816"/>
    <w:rsid w:val="000B12E2"/>
    <w:rsid w:val="000B37F0"/>
    <w:rsid w:val="000C326F"/>
    <w:rsid w:val="000C5331"/>
    <w:rsid w:val="000C584A"/>
    <w:rsid w:val="000E0B37"/>
    <w:rsid w:val="000E1ED8"/>
    <w:rsid w:val="000E1F40"/>
    <w:rsid w:val="000E7FB8"/>
    <w:rsid w:val="00106FCD"/>
    <w:rsid w:val="001121E4"/>
    <w:rsid w:val="00114617"/>
    <w:rsid w:val="00114E98"/>
    <w:rsid w:val="00114F62"/>
    <w:rsid w:val="0012114A"/>
    <w:rsid w:val="00125087"/>
    <w:rsid w:val="00156070"/>
    <w:rsid w:val="00164E62"/>
    <w:rsid w:val="00194D1A"/>
    <w:rsid w:val="00196D5A"/>
    <w:rsid w:val="001A30AD"/>
    <w:rsid w:val="001C099D"/>
    <w:rsid w:val="001C3C84"/>
    <w:rsid w:val="001C4640"/>
    <w:rsid w:val="001D6DF6"/>
    <w:rsid w:val="001E1417"/>
    <w:rsid w:val="001F42A8"/>
    <w:rsid w:val="00203923"/>
    <w:rsid w:val="00204701"/>
    <w:rsid w:val="00205F50"/>
    <w:rsid w:val="002105C6"/>
    <w:rsid w:val="00220B4F"/>
    <w:rsid w:val="00220F49"/>
    <w:rsid w:val="002225E7"/>
    <w:rsid w:val="002400E2"/>
    <w:rsid w:val="002414E0"/>
    <w:rsid w:val="00242845"/>
    <w:rsid w:val="00242AD0"/>
    <w:rsid w:val="00251390"/>
    <w:rsid w:val="00253B61"/>
    <w:rsid w:val="00256AEE"/>
    <w:rsid w:val="00256D0B"/>
    <w:rsid w:val="00270071"/>
    <w:rsid w:val="00270DAA"/>
    <w:rsid w:val="0027542E"/>
    <w:rsid w:val="00276EE6"/>
    <w:rsid w:val="00276EF2"/>
    <w:rsid w:val="002800F2"/>
    <w:rsid w:val="00280F2B"/>
    <w:rsid w:val="00282E12"/>
    <w:rsid w:val="002853B6"/>
    <w:rsid w:val="0028796D"/>
    <w:rsid w:val="00291D99"/>
    <w:rsid w:val="002931DD"/>
    <w:rsid w:val="00296792"/>
    <w:rsid w:val="00297B30"/>
    <w:rsid w:val="002B0253"/>
    <w:rsid w:val="002B4D29"/>
    <w:rsid w:val="002B6808"/>
    <w:rsid w:val="002C02AA"/>
    <w:rsid w:val="002D4118"/>
    <w:rsid w:val="002E1526"/>
    <w:rsid w:val="002E340E"/>
    <w:rsid w:val="002F371F"/>
    <w:rsid w:val="002F3F34"/>
    <w:rsid w:val="00302F94"/>
    <w:rsid w:val="00307B3C"/>
    <w:rsid w:val="0031026C"/>
    <w:rsid w:val="00320337"/>
    <w:rsid w:val="00321D21"/>
    <w:rsid w:val="00326264"/>
    <w:rsid w:val="00335573"/>
    <w:rsid w:val="00342E1E"/>
    <w:rsid w:val="0034359D"/>
    <w:rsid w:val="00343BD6"/>
    <w:rsid w:val="00344DBE"/>
    <w:rsid w:val="003520F6"/>
    <w:rsid w:val="00365AA4"/>
    <w:rsid w:val="00366A39"/>
    <w:rsid w:val="00373B6A"/>
    <w:rsid w:val="00384D3B"/>
    <w:rsid w:val="00387291"/>
    <w:rsid w:val="00392A16"/>
    <w:rsid w:val="00392EB8"/>
    <w:rsid w:val="00393F70"/>
    <w:rsid w:val="003B5E2F"/>
    <w:rsid w:val="003D1E34"/>
    <w:rsid w:val="003D3E0B"/>
    <w:rsid w:val="003D4143"/>
    <w:rsid w:val="003D5CFE"/>
    <w:rsid w:val="003E2E68"/>
    <w:rsid w:val="003F0030"/>
    <w:rsid w:val="003F1A4E"/>
    <w:rsid w:val="00414669"/>
    <w:rsid w:val="004209AE"/>
    <w:rsid w:val="00421DBC"/>
    <w:rsid w:val="0043531D"/>
    <w:rsid w:val="00435B33"/>
    <w:rsid w:val="0044258C"/>
    <w:rsid w:val="00443B21"/>
    <w:rsid w:val="0045034F"/>
    <w:rsid w:val="00474846"/>
    <w:rsid w:val="00475D6F"/>
    <w:rsid w:val="004829B9"/>
    <w:rsid w:val="004A16F6"/>
    <w:rsid w:val="004A393B"/>
    <w:rsid w:val="004B2FC6"/>
    <w:rsid w:val="004B63D1"/>
    <w:rsid w:val="004C1472"/>
    <w:rsid w:val="004C3C20"/>
    <w:rsid w:val="004C526D"/>
    <w:rsid w:val="004D0DED"/>
    <w:rsid w:val="004D2737"/>
    <w:rsid w:val="004E41EB"/>
    <w:rsid w:val="004E592D"/>
    <w:rsid w:val="004F2B7D"/>
    <w:rsid w:val="004F6D40"/>
    <w:rsid w:val="00501EA5"/>
    <w:rsid w:val="00505224"/>
    <w:rsid w:val="0050529D"/>
    <w:rsid w:val="0050720A"/>
    <w:rsid w:val="00507D1A"/>
    <w:rsid w:val="0051004D"/>
    <w:rsid w:val="00516138"/>
    <w:rsid w:val="005215EF"/>
    <w:rsid w:val="005408B7"/>
    <w:rsid w:val="00540C9D"/>
    <w:rsid w:val="00542A02"/>
    <w:rsid w:val="0055048B"/>
    <w:rsid w:val="00550B05"/>
    <w:rsid w:val="00555585"/>
    <w:rsid w:val="00560537"/>
    <w:rsid w:val="00561FE2"/>
    <w:rsid w:val="00573431"/>
    <w:rsid w:val="005766EA"/>
    <w:rsid w:val="00581B85"/>
    <w:rsid w:val="00585FFD"/>
    <w:rsid w:val="00586C14"/>
    <w:rsid w:val="00586F48"/>
    <w:rsid w:val="005A0D0F"/>
    <w:rsid w:val="005A2460"/>
    <w:rsid w:val="005A4D85"/>
    <w:rsid w:val="005A7FCC"/>
    <w:rsid w:val="005B40D9"/>
    <w:rsid w:val="005B61C2"/>
    <w:rsid w:val="005C00E4"/>
    <w:rsid w:val="005C2972"/>
    <w:rsid w:val="0060328B"/>
    <w:rsid w:val="0062463A"/>
    <w:rsid w:val="00625693"/>
    <w:rsid w:val="00654A6A"/>
    <w:rsid w:val="00655AEC"/>
    <w:rsid w:val="00665FFB"/>
    <w:rsid w:val="00676B85"/>
    <w:rsid w:val="00677B5C"/>
    <w:rsid w:val="00695208"/>
    <w:rsid w:val="006A6EA2"/>
    <w:rsid w:val="006A7550"/>
    <w:rsid w:val="006B2FEE"/>
    <w:rsid w:val="006C09C3"/>
    <w:rsid w:val="006C4B1A"/>
    <w:rsid w:val="006D0188"/>
    <w:rsid w:val="006E502B"/>
    <w:rsid w:val="006E6836"/>
    <w:rsid w:val="006F2EAE"/>
    <w:rsid w:val="006F3255"/>
    <w:rsid w:val="0070016E"/>
    <w:rsid w:val="00720092"/>
    <w:rsid w:val="00724B3D"/>
    <w:rsid w:val="00730D63"/>
    <w:rsid w:val="00732892"/>
    <w:rsid w:val="00735F35"/>
    <w:rsid w:val="00742D32"/>
    <w:rsid w:val="00742D61"/>
    <w:rsid w:val="00755D21"/>
    <w:rsid w:val="007611B9"/>
    <w:rsid w:val="007771F5"/>
    <w:rsid w:val="0078648D"/>
    <w:rsid w:val="00786737"/>
    <w:rsid w:val="00792F9A"/>
    <w:rsid w:val="00793D6B"/>
    <w:rsid w:val="00797D40"/>
    <w:rsid w:val="007A3478"/>
    <w:rsid w:val="007A3F83"/>
    <w:rsid w:val="007A557F"/>
    <w:rsid w:val="007A77A2"/>
    <w:rsid w:val="007B1379"/>
    <w:rsid w:val="007C0E0E"/>
    <w:rsid w:val="007D34B2"/>
    <w:rsid w:val="007E39A6"/>
    <w:rsid w:val="007E5091"/>
    <w:rsid w:val="007F024B"/>
    <w:rsid w:val="007F7274"/>
    <w:rsid w:val="00811039"/>
    <w:rsid w:val="00811D6E"/>
    <w:rsid w:val="00815E65"/>
    <w:rsid w:val="00816C57"/>
    <w:rsid w:val="008177C0"/>
    <w:rsid w:val="0082315B"/>
    <w:rsid w:val="0082456A"/>
    <w:rsid w:val="00824572"/>
    <w:rsid w:val="00824B36"/>
    <w:rsid w:val="0083713A"/>
    <w:rsid w:val="00840467"/>
    <w:rsid w:val="00846B78"/>
    <w:rsid w:val="008506C0"/>
    <w:rsid w:val="00851199"/>
    <w:rsid w:val="00851FCB"/>
    <w:rsid w:val="008539BE"/>
    <w:rsid w:val="0086068F"/>
    <w:rsid w:val="0086734C"/>
    <w:rsid w:val="008708E9"/>
    <w:rsid w:val="00882E49"/>
    <w:rsid w:val="00886640"/>
    <w:rsid w:val="00887905"/>
    <w:rsid w:val="00890F1B"/>
    <w:rsid w:val="00892019"/>
    <w:rsid w:val="008A2022"/>
    <w:rsid w:val="008A430D"/>
    <w:rsid w:val="008A4CA9"/>
    <w:rsid w:val="008A77E4"/>
    <w:rsid w:val="008C4A83"/>
    <w:rsid w:val="008D100C"/>
    <w:rsid w:val="008D168F"/>
    <w:rsid w:val="008D7EDC"/>
    <w:rsid w:val="008F1CC1"/>
    <w:rsid w:val="008F5555"/>
    <w:rsid w:val="008F5DBC"/>
    <w:rsid w:val="009003D5"/>
    <w:rsid w:val="0090650B"/>
    <w:rsid w:val="00911A46"/>
    <w:rsid w:val="00932A29"/>
    <w:rsid w:val="00934B04"/>
    <w:rsid w:val="0093537E"/>
    <w:rsid w:val="009356BD"/>
    <w:rsid w:val="00946E31"/>
    <w:rsid w:val="00953BF9"/>
    <w:rsid w:val="009570DA"/>
    <w:rsid w:val="00960EA6"/>
    <w:rsid w:val="00971F1E"/>
    <w:rsid w:val="00976E2C"/>
    <w:rsid w:val="009770EB"/>
    <w:rsid w:val="009854A8"/>
    <w:rsid w:val="00995726"/>
    <w:rsid w:val="009A25BA"/>
    <w:rsid w:val="009B0275"/>
    <w:rsid w:val="009C1B25"/>
    <w:rsid w:val="009C3BDE"/>
    <w:rsid w:val="009C46D1"/>
    <w:rsid w:val="009C7E7B"/>
    <w:rsid w:val="009D48F7"/>
    <w:rsid w:val="009D7C8E"/>
    <w:rsid w:val="009E64AB"/>
    <w:rsid w:val="00A07291"/>
    <w:rsid w:val="00A12F5E"/>
    <w:rsid w:val="00A130F6"/>
    <w:rsid w:val="00A16FA3"/>
    <w:rsid w:val="00A23D6E"/>
    <w:rsid w:val="00A23DDA"/>
    <w:rsid w:val="00A26C54"/>
    <w:rsid w:val="00A30E13"/>
    <w:rsid w:val="00A42590"/>
    <w:rsid w:val="00A42D47"/>
    <w:rsid w:val="00A45C24"/>
    <w:rsid w:val="00A46BB7"/>
    <w:rsid w:val="00A54E69"/>
    <w:rsid w:val="00A76C16"/>
    <w:rsid w:val="00AA0B78"/>
    <w:rsid w:val="00AA1E60"/>
    <w:rsid w:val="00AA3760"/>
    <w:rsid w:val="00AB0FF8"/>
    <w:rsid w:val="00AB4104"/>
    <w:rsid w:val="00AB4278"/>
    <w:rsid w:val="00AB4BC1"/>
    <w:rsid w:val="00AC5790"/>
    <w:rsid w:val="00AC6AD6"/>
    <w:rsid w:val="00AD46A1"/>
    <w:rsid w:val="00AF2B8A"/>
    <w:rsid w:val="00AF2E82"/>
    <w:rsid w:val="00AF6431"/>
    <w:rsid w:val="00B178F4"/>
    <w:rsid w:val="00B213BE"/>
    <w:rsid w:val="00B271D6"/>
    <w:rsid w:val="00B400CB"/>
    <w:rsid w:val="00B6229B"/>
    <w:rsid w:val="00B70FB4"/>
    <w:rsid w:val="00B77BCD"/>
    <w:rsid w:val="00B8289D"/>
    <w:rsid w:val="00B86958"/>
    <w:rsid w:val="00B929A5"/>
    <w:rsid w:val="00B93593"/>
    <w:rsid w:val="00B97B84"/>
    <w:rsid w:val="00BA2EA2"/>
    <w:rsid w:val="00BA725C"/>
    <w:rsid w:val="00BB42EF"/>
    <w:rsid w:val="00BB5F43"/>
    <w:rsid w:val="00BB7744"/>
    <w:rsid w:val="00BC6CC8"/>
    <w:rsid w:val="00BC7547"/>
    <w:rsid w:val="00BD068B"/>
    <w:rsid w:val="00BD24C5"/>
    <w:rsid w:val="00BE1DA9"/>
    <w:rsid w:val="00BE338B"/>
    <w:rsid w:val="00BE4B48"/>
    <w:rsid w:val="00BF19DC"/>
    <w:rsid w:val="00BF51F3"/>
    <w:rsid w:val="00C0452E"/>
    <w:rsid w:val="00C05455"/>
    <w:rsid w:val="00C06C79"/>
    <w:rsid w:val="00C1192A"/>
    <w:rsid w:val="00C1384A"/>
    <w:rsid w:val="00C2061A"/>
    <w:rsid w:val="00C30D88"/>
    <w:rsid w:val="00C36F2C"/>
    <w:rsid w:val="00C37B24"/>
    <w:rsid w:val="00C42796"/>
    <w:rsid w:val="00C45831"/>
    <w:rsid w:val="00C603E6"/>
    <w:rsid w:val="00C62C73"/>
    <w:rsid w:val="00C76BC7"/>
    <w:rsid w:val="00C76C1B"/>
    <w:rsid w:val="00C812D2"/>
    <w:rsid w:val="00C97D79"/>
    <w:rsid w:val="00CA2F51"/>
    <w:rsid w:val="00CA3153"/>
    <w:rsid w:val="00CA3C77"/>
    <w:rsid w:val="00CA42A6"/>
    <w:rsid w:val="00CB3B92"/>
    <w:rsid w:val="00CB6215"/>
    <w:rsid w:val="00CB7B7B"/>
    <w:rsid w:val="00CB7BEF"/>
    <w:rsid w:val="00CC1850"/>
    <w:rsid w:val="00CC286C"/>
    <w:rsid w:val="00CD3CEB"/>
    <w:rsid w:val="00CE693C"/>
    <w:rsid w:val="00CF18EE"/>
    <w:rsid w:val="00CF4455"/>
    <w:rsid w:val="00D042F6"/>
    <w:rsid w:val="00D107C1"/>
    <w:rsid w:val="00D115ED"/>
    <w:rsid w:val="00D13393"/>
    <w:rsid w:val="00D17321"/>
    <w:rsid w:val="00D225A2"/>
    <w:rsid w:val="00D22EC3"/>
    <w:rsid w:val="00D24CA7"/>
    <w:rsid w:val="00D261DC"/>
    <w:rsid w:val="00D2721F"/>
    <w:rsid w:val="00D344BF"/>
    <w:rsid w:val="00D433B1"/>
    <w:rsid w:val="00D50614"/>
    <w:rsid w:val="00D5177C"/>
    <w:rsid w:val="00D63725"/>
    <w:rsid w:val="00D77C77"/>
    <w:rsid w:val="00D91950"/>
    <w:rsid w:val="00D93F36"/>
    <w:rsid w:val="00DB534C"/>
    <w:rsid w:val="00DD0AA9"/>
    <w:rsid w:val="00DD3394"/>
    <w:rsid w:val="00DE1CD0"/>
    <w:rsid w:val="00DE76E8"/>
    <w:rsid w:val="00DF73A5"/>
    <w:rsid w:val="00E00CD4"/>
    <w:rsid w:val="00E127F7"/>
    <w:rsid w:val="00E16D1E"/>
    <w:rsid w:val="00E25755"/>
    <w:rsid w:val="00E2754F"/>
    <w:rsid w:val="00E37B2E"/>
    <w:rsid w:val="00E37DCC"/>
    <w:rsid w:val="00E41EA3"/>
    <w:rsid w:val="00E5439E"/>
    <w:rsid w:val="00E555E1"/>
    <w:rsid w:val="00E64B67"/>
    <w:rsid w:val="00E72F2D"/>
    <w:rsid w:val="00E73A60"/>
    <w:rsid w:val="00E7622F"/>
    <w:rsid w:val="00E81DF0"/>
    <w:rsid w:val="00E8559E"/>
    <w:rsid w:val="00E94156"/>
    <w:rsid w:val="00EA3150"/>
    <w:rsid w:val="00EA31E0"/>
    <w:rsid w:val="00EA5E50"/>
    <w:rsid w:val="00EB6D86"/>
    <w:rsid w:val="00ED2F1D"/>
    <w:rsid w:val="00EE4425"/>
    <w:rsid w:val="00EF1485"/>
    <w:rsid w:val="00F07AA4"/>
    <w:rsid w:val="00F12E60"/>
    <w:rsid w:val="00F2092D"/>
    <w:rsid w:val="00F20A71"/>
    <w:rsid w:val="00F32884"/>
    <w:rsid w:val="00F35450"/>
    <w:rsid w:val="00F40F81"/>
    <w:rsid w:val="00F43ADC"/>
    <w:rsid w:val="00F465A3"/>
    <w:rsid w:val="00F57469"/>
    <w:rsid w:val="00F5748C"/>
    <w:rsid w:val="00F63186"/>
    <w:rsid w:val="00F63DCD"/>
    <w:rsid w:val="00F679A9"/>
    <w:rsid w:val="00F734A8"/>
    <w:rsid w:val="00F76B04"/>
    <w:rsid w:val="00F801CC"/>
    <w:rsid w:val="00F958E1"/>
    <w:rsid w:val="00FA41D0"/>
    <w:rsid w:val="00FB5D1F"/>
    <w:rsid w:val="00FC7B08"/>
    <w:rsid w:val="00FD0C8C"/>
    <w:rsid w:val="00FD259D"/>
    <w:rsid w:val="00FD52E5"/>
    <w:rsid w:val="00FE2317"/>
    <w:rsid w:val="00FE3D94"/>
    <w:rsid w:val="00FF3787"/>
    <w:rsid w:val="00FF5062"/>
    <w:rsid w:val="00FF6B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7191214"/>
  <w15:docId w15:val="{EC468AC0-38BB-44C6-A60E-4D43584F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9AE"/>
    <w:rPr>
      <w:sz w:val="24"/>
      <w:szCs w:val="24"/>
    </w:rPr>
  </w:style>
  <w:style w:type="paragraph" w:styleId="Heading1">
    <w:name w:val="heading 1"/>
    <w:basedOn w:val="Normal"/>
    <w:next w:val="Normal"/>
    <w:link w:val="Heading1Char"/>
    <w:qFormat/>
    <w:rsid w:val="002967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CB6215"/>
    <w:pPr>
      <w:keepNext/>
      <w:jc w:val="center"/>
      <w:outlineLvl w:val="2"/>
    </w:pPr>
    <w:rPr>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53BF9"/>
    <w:pPr>
      <w:spacing w:before="100" w:beforeAutospacing="1" w:after="100" w:afterAutospacing="1"/>
    </w:pPr>
  </w:style>
  <w:style w:type="paragraph" w:styleId="Footer">
    <w:name w:val="footer"/>
    <w:basedOn w:val="Normal"/>
    <w:link w:val="FooterChar"/>
    <w:uiPriority w:val="99"/>
    <w:rsid w:val="00B77BCD"/>
    <w:pPr>
      <w:tabs>
        <w:tab w:val="center" w:pos="4320"/>
        <w:tab w:val="right" w:pos="8640"/>
      </w:tabs>
    </w:pPr>
  </w:style>
  <w:style w:type="character" w:styleId="PageNumber">
    <w:name w:val="page number"/>
    <w:basedOn w:val="DefaultParagraphFont"/>
    <w:rsid w:val="00B77BCD"/>
  </w:style>
  <w:style w:type="paragraph" w:styleId="BalloonText">
    <w:name w:val="Balloon Text"/>
    <w:basedOn w:val="Normal"/>
    <w:semiHidden/>
    <w:rsid w:val="00D2721F"/>
    <w:rPr>
      <w:rFonts w:ascii="Tahoma" w:hAnsi="Tahoma" w:cs="Tahoma"/>
      <w:sz w:val="16"/>
      <w:szCs w:val="16"/>
    </w:rPr>
  </w:style>
  <w:style w:type="character" w:styleId="Hyperlink">
    <w:name w:val="Hyperlink"/>
    <w:basedOn w:val="DefaultParagraphFont"/>
    <w:rsid w:val="00C1384A"/>
    <w:rPr>
      <w:color w:val="0000FF"/>
      <w:u w:val="single"/>
    </w:rPr>
  </w:style>
  <w:style w:type="character" w:styleId="FollowedHyperlink">
    <w:name w:val="FollowedHyperlink"/>
    <w:basedOn w:val="DefaultParagraphFont"/>
    <w:rsid w:val="001A30AD"/>
    <w:rPr>
      <w:color w:val="800080" w:themeColor="followedHyperlink"/>
      <w:u w:val="single"/>
    </w:rPr>
  </w:style>
  <w:style w:type="character" w:styleId="HTMLAcronym">
    <w:name w:val="HTML Acronym"/>
    <w:basedOn w:val="DefaultParagraphFont"/>
    <w:uiPriority w:val="99"/>
    <w:unhideWhenUsed/>
    <w:rsid w:val="00516138"/>
  </w:style>
  <w:style w:type="character" w:styleId="Emphasis">
    <w:name w:val="Emphasis"/>
    <w:basedOn w:val="DefaultParagraphFont"/>
    <w:uiPriority w:val="20"/>
    <w:qFormat/>
    <w:rsid w:val="00516138"/>
    <w:rPr>
      <w:i/>
      <w:iCs/>
    </w:rPr>
  </w:style>
  <w:style w:type="paragraph" w:styleId="ListParagraph">
    <w:name w:val="List Paragraph"/>
    <w:basedOn w:val="Normal"/>
    <w:uiPriority w:val="99"/>
    <w:qFormat/>
    <w:rsid w:val="00302F94"/>
    <w:pPr>
      <w:ind w:left="720"/>
      <w:contextualSpacing/>
    </w:pPr>
  </w:style>
  <w:style w:type="character" w:customStyle="1" w:styleId="Heading3Char">
    <w:name w:val="Heading 3 Char"/>
    <w:basedOn w:val="DefaultParagraphFont"/>
    <w:link w:val="Heading3"/>
    <w:rsid w:val="00CB6215"/>
    <w:rPr>
      <w:b/>
      <w:bCs/>
      <w:sz w:val="24"/>
      <w:szCs w:val="24"/>
      <w:lang w:val="en-CA"/>
    </w:rPr>
  </w:style>
  <w:style w:type="character" w:styleId="CommentReference">
    <w:name w:val="annotation reference"/>
    <w:basedOn w:val="DefaultParagraphFont"/>
    <w:uiPriority w:val="99"/>
    <w:rsid w:val="004D0DED"/>
    <w:rPr>
      <w:sz w:val="16"/>
      <w:szCs w:val="16"/>
    </w:rPr>
  </w:style>
  <w:style w:type="paragraph" w:styleId="CommentText">
    <w:name w:val="annotation text"/>
    <w:basedOn w:val="Normal"/>
    <w:link w:val="CommentTextChar"/>
    <w:rsid w:val="004D0DED"/>
    <w:rPr>
      <w:sz w:val="20"/>
      <w:szCs w:val="20"/>
    </w:rPr>
  </w:style>
  <w:style w:type="character" w:customStyle="1" w:styleId="CommentTextChar">
    <w:name w:val="Comment Text Char"/>
    <w:basedOn w:val="DefaultParagraphFont"/>
    <w:link w:val="CommentText"/>
    <w:rsid w:val="004D0DED"/>
  </w:style>
  <w:style w:type="paragraph" w:styleId="CommentSubject">
    <w:name w:val="annotation subject"/>
    <w:basedOn w:val="CommentText"/>
    <w:next w:val="CommentText"/>
    <w:link w:val="CommentSubjectChar"/>
    <w:rsid w:val="004D0DED"/>
    <w:rPr>
      <w:b/>
      <w:bCs/>
    </w:rPr>
  </w:style>
  <w:style w:type="character" w:customStyle="1" w:styleId="CommentSubjectChar">
    <w:name w:val="Comment Subject Char"/>
    <w:basedOn w:val="CommentTextChar"/>
    <w:link w:val="CommentSubject"/>
    <w:rsid w:val="004D0DED"/>
    <w:rPr>
      <w:b/>
      <w:bCs/>
    </w:rPr>
  </w:style>
  <w:style w:type="paragraph" w:customStyle="1" w:styleId="columntext">
    <w:name w:val="columntext"/>
    <w:basedOn w:val="Normal"/>
    <w:rsid w:val="00344DBE"/>
    <w:pPr>
      <w:spacing w:before="100" w:beforeAutospacing="1" w:after="100" w:afterAutospacing="1"/>
    </w:pPr>
    <w:rPr>
      <w:rFonts w:ascii="Arial" w:hAnsi="Arial" w:cs="Arial"/>
      <w:color w:val="000000"/>
      <w:sz w:val="18"/>
      <w:szCs w:val="18"/>
      <w:lang w:val="en-CA" w:eastAsia="en-CA"/>
    </w:rPr>
  </w:style>
  <w:style w:type="character" w:styleId="Strong">
    <w:name w:val="Strong"/>
    <w:basedOn w:val="DefaultParagraphFont"/>
    <w:uiPriority w:val="22"/>
    <w:qFormat/>
    <w:rsid w:val="00AB4104"/>
    <w:rPr>
      <w:b/>
      <w:bCs/>
    </w:rPr>
  </w:style>
  <w:style w:type="table" w:styleId="TableGrid">
    <w:name w:val="Table Grid"/>
    <w:basedOn w:val="TableNormal"/>
    <w:rsid w:val="007A3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18EE"/>
    <w:rPr>
      <w:color w:val="808080"/>
      <w:shd w:val="clear" w:color="auto" w:fill="E6E6E6"/>
    </w:rPr>
  </w:style>
  <w:style w:type="character" w:customStyle="1" w:styleId="Heading1Char">
    <w:name w:val="Heading 1 Char"/>
    <w:basedOn w:val="DefaultParagraphFont"/>
    <w:link w:val="Heading1"/>
    <w:rsid w:val="00296792"/>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E340E"/>
    <w:pPr>
      <w:tabs>
        <w:tab w:val="center" w:pos="4680"/>
        <w:tab w:val="right" w:pos="9360"/>
      </w:tabs>
    </w:pPr>
  </w:style>
  <w:style w:type="character" w:customStyle="1" w:styleId="HeaderChar">
    <w:name w:val="Header Char"/>
    <w:basedOn w:val="DefaultParagraphFont"/>
    <w:link w:val="Header"/>
    <w:uiPriority w:val="99"/>
    <w:rsid w:val="002E340E"/>
    <w:rPr>
      <w:sz w:val="24"/>
      <w:szCs w:val="24"/>
    </w:rPr>
  </w:style>
  <w:style w:type="character" w:customStyle="1" w:styleId="FooterChar">
    <w:name w:val="Footer Char"/>
    <w:basedOn w:val="DefaultParagraphFont"/>
    <w:link w:val="Footer"/>
    <w:uiPriority w:val="99"/>
    <w:rsid w:val="00ED2F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843465">
      <w:bodyDiv w:val="1"/>
      <w:marLeft w:val="0"/>
      <w:marRight w:val="0"/>
      <w:marTop w:val="0"/>
      <w:marBottom w:val="0"/>
      <w:divBdr>
        <w:top w:val="none" w:sz="0" w:space="0" w:color="auto"/>
        <w:left w:val="none" w:sz="0" w:space="0" w:color="auto"/>
        <w:bottom w:val="none" w:sz="0" w:space="0" w:color="auto"/>
        <w:right w:val="none" w:sz="0" w:space="0" w:color="auto"/>
      </w:divBdr>
      <w:divsChild>
        <w:div w:id="1174107505">
          <w:marLeft w:val="0"/>
          <w:marRight w:val="0"/>
          <w:marTop w:val="0"/>
          <w:marBottom w:val="0"/>
          <w:divBdr>
            <w:top w:val="none" w:sz="0" w:space="0" w:color="auto"/>
            <w:left w:val="none" w:sz="0" w:space="0" w:color="auto"/>
            <w:bottom w:val="none" w:sz="0" w:space="0" w:color="auto"/>
            <w:right w:val="none" w:sz="0" w:space="0" w:color="auto"/>
          </w:divBdr>
          <w:divsChild>
            <w:div w:id="984821638">
              <w:marLeft w:val="0"/>
              <w:marRight w:val="0"/>
              <w:marTop w:val="0"/>
              <w:marBottom w:val="0"/>
              <w:divBdr>
                <w:top w:val="none" w:sz="0" w:space="0" w:color="auto"/>
                <w:left w:val="none" w:sz="0" w:space="0" w:color="auto"/>
                <w:bottom w:val="none" w:sz="0" w:space="0" w:color="auto"/>
                <w:right w:val="none" w:sz="0" w:space="0" w:color="auto"/>
              </w:divBdr>
              <w:divsChild>
                <w:div w:id="2081051832">
                  <w:marLeft w:val="0"/>
                  <w:marRight w:val="0"/>
                  <w:marTop w:val="0"/>
                  <w:marBottom w:val="0"/>
                  <w:divBdr>
                    <w:top w:val="none" w:sz="0" w:space="0" w:color="auto"/>
                    <w:left w:val="none" w:sz="0" w:space="0" w:color="auto"/>
                    <w:bottom w:val="none" w:sz="0" w:space="0" w:color="auto"/>
                    <w:right w:val="none" w:sz="0" w:space="0" w:color="auto"/>
                  </w:divBdr>
                  <w:divsChild>
                    <w:div w:id="203566360">
                      <w:marLeft w:val="2250"/>
                      <w:marRight w:val="0"/>
                      <w:marTop w:val="0"/>
                      <w:marBottom w:val="0"/>
                      <w:divBdr>
                        <w:top w:val="none" w:sz="0" w:space="0" w:color="auto"/>
                        <w:left w:val="none" w:sz="0" w:space="0" w:color="auto"/>
                        <w:bottom w:val="none" w:sz="0" w:space="0" w:color="auto"/>
                        <w:right w:val="none" w:sz="0" w:space="0" w:color="auto"/>
                      </w:divBdr>
                      <w:divsChild>
                        <w:div w:id="882136387">
                          <w:marLeft w:val="0"/>
                          <w:marRight w:val="0"/>
                          <w:marTop w:val="0"/>
                          <w:marBottom w:val="0"/>
                          <w:divBdr>
                            <w:top w:val="single" w:sz="2" w:space="0" w:color="000000"/>
                            <w:left w:val="single" w:sz="2" w:space="4" w:color="000000"/>
                            <w:bottom w:val="single" w:sz="2" w:space="4" w:color="000000"/>
                            <w:right w:val="single" w:sz="2" w:space="4" w:color="000000"/>
                          </w:divBdr>
                          <w:divsChild>
                            <w:div w:id="6471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133758">
      <w:bodyDiv w:val="1"/>
      <w:marLeft w:val="0"/>
      <w:marRight w:val="0"/>
      <w:marTop w:val="0"/>
      <w:marBottom w:val="0"/>
      <w:divBdr>
        <w:top w:val="none" w:sz="0" w:space="0" w:color="auto"/>
        <w:left w:val="none" w:sz="0" w:space="0" w:color="auto"/>
        <w:bottom w:val="none" w:sz="0" w:space="0" w:color="auto"/>
        <w:right w:val="none" w:sz="0" w:space="0" w:color="auto"/>
      </w:divBdr>
    </w:div>
    <w:div w:id="1273778709">
      <w:bodyDiv w:val="1"/>
      <w:marLeft w:val="0"/>
      <w:marRight w:val="0"/>
      <w:marTop w:val="0"/>
      <w:marBottom w:val="0"/>
      <w:divBdr>
        <w:top w:val="none" w:sz="0" w:space="0" w:color="auto"/>
        <w:left w:val="none" w:sz="0" w:space="0" w:color="auto"/>
        <w:bottom w:val="none" w:sz="0" w:space="0" w:color="auto"/>
        <w:right w:val="none" w:sz="0" w:space="0" w:color="auto"/>
      </w:divBdr>
    </w:div>
    <w:div w:id="186155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ha.ca/cdha/The_Profession_folder/Research_folder/Dental_Hygiene_Research_Agenda/CDHA/The_Profession/Research/Dental_Hygiene_Research_Agenda.aspx"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jdh.ca/" TargetMode="External"/><Relationship Id="rId7" Type="http://schemas.openxmlformats.org/officeDocument/2006/relationships/endnotes" Target="endnotes.xml"/><Relationship Id="rId12" Type="http://schemas.openxmlformats.org/officeDocument/2006/relationships/hyperlink" Target="https://www.cfdhre.ca/"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fdhre.ca/" TargetMode="External"/><Relationship Id="rId20" Type="http://schemas.openxmlformats.org/officeDocument/2006/relationships/hyperlink" Target="https://www.cfdhre.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ha.c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jdh.ca/static/guidelines-for-authors" TargetMode="External"/><Relationship Id="rId23" Type="http://schemas.openxmlformats.org/officeDocument/2006/relationships/footer" Target="footer1.xml"/><Relationship Id="rId10" Type="http://schemas.openxmlformats.org/officeDocument/2006/relationships/hyperlink" Target="mailto:foundation@cfdhre.ca" TargetMode="External"/><Relationship Id="rId19" Type="http://schemas.openxmlformats.org/officeDocument/2006/relationships/hyperlink" Target="https://www.cdha.ca/cdha/The_Profession_folder/Research_folder/Dental_Hygiene_Research_Agenda/CDHA/The_Profession/Research/Dental_Hygiene_Research_Agenda.aspx" TargetMode="External"/><Relationship Id="rId4" Type="http://schemas.openxmlformats.org/officeDocument/2006/relationships/settings" Target="settings.xml"/><Relationship Id="rId9" Type="http://schemas.openxmlformats.org/officeDocument/2006/relationships/hyperlink" Target="mailto:foundation@cfdhre.ca" TargetMode="External"/><Relationship Id="rId14" Type="http://schemas.openxmlformats.org/officeDocument/2006/relationships/hyperlink" Target="https://www.cdha.ca/cdha/The_Profession_folder/The_Canadian_Journal_of_Dental_Hygiene_CJDH_folder/CDHA/The_Profession/CJDH/CJDH.aspx?hkey=e1a5f6ac-ce37-4aeb-81c8-0bcaeafbc85b"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4BF5D-6BA5-4D49-B0EA-0EFBD754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1813</Words>
  <Characters>11640</Characters>
  <Application>Microsoft Office Word</Application>
  <DocSecurity>0</DocSecurity>
  <Lines>401</Lines>
  <Paragraphs>192</Paragraphs>
  <ScaleCrop>false</ScaleCrop>
  <HeadingPairs>
    <vt:vector size="2" baseType="variant">
      <vt:variant>
        <vt:lpstr>Title</vt:lpstr>
      </vt:variant>
      <vt:variant>
        <vt:i4>1</vt:i4>
      </vt:variant>
    </vt:vector>
  </HeadingPairs>
  <TitlesOfParts>
    <vt:vector size="1" baseType="lpstr">
      <vt:lpstr/>
    </vt:vector>
  </TitlesOfParts>
  <Company>CDHA</Company>
  <LinksUpToDate>false</LinksUpToDate>
  <CharactersWithSpaces>13261</CharactersWithSpaces>
  <SharedDoc>false</SharedDoc>
  <HLinks>
    <vt:vector size="24" baseType="variant">
      <vt:variant>
        <vt:i4>3407922</vt:i4>
      </vt:variant>
      <vt:variant>
        <vt:i4>9</vt:i4>
      </vt:variant>
      <vt:variant>
        <vt:i4>0</vt:i4>
      </vt:variant>
      <vt:variant>
        <vt:i4>5</vt:i4>
      </vt:variant>
      <vt:variant>
        <vt:lpwstr>http://www.cdha.ca/pdf/research_agenda_102603.pdf</vt:lpwstr>
      </vt:variant>
      <vt:variant>
        <vt:lpwstr/>
      </vt:variant>
      <vt:variant>
        <vt:i4>1114200</vt:i4>
      </vt:variant>
      <vt:variant>
        <vt:i4>6</vt:i4>
      </vt:variant>
      <vt:variant>
        <vt:i4>0</vt:i4>
      </vt:variant>
      <vt:variant>
        <vt:i4>5</vt:i4>
      </vt:variant>
      <vt:variant>
        <vt:lpwstr>http://www.cfdhre.ca/</vt:lpwstr>
      </vt:variant>
      <vt:variant>
        <vt:lpwstr/>
      </vt:variant>
      <vt:variant>
        <vt:i4>1114200</vt:i4>
      </vt:variant>
      <vt:variant>
        <vt:i4>3</vt:i4>
      </vt:variant>
      <vt:variant>
        <vt:i4>0</vt:i4>
      </vt:variant>
      <vt:variant>
        <vt:i4>5</vt:i4>
      </vt:variant>
      <vt:variant>
        <vt:lpwstr>http://www.cfdhre.ca/</vt:lpwstr>
      </vt:variant>
      <vt:variant>
        <vt:lpwstr/>
      </vt:variant>
      <vt:variant>
        <vt:i4>3407922</vt:i4>
      </vt:variant>
      <vt:variant>
        <vt:i4>0</vt:i4>
      </vt:variant>
      <vt:variant>
        <vt:i4>0</vt:i4>
      </vt:variant>
      <vt:variant>
        <vt:i4>5</vt:i4>
      </vt:variant>
      <vt:variant>
        <vt:lpwstr>http://www.cdha.ca/pdf/research_agenda_102603.pdf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Lux</dc:creator>
  <cp:lastModifiedBy>Juliana Jackson</cp:lastModifiedBy>
  <cp:revision>3</cp:revision>
  <cp:lastPrinted>2018-09-27T12:02:00Z</cp:lastPrinted>
  <dcterms:created xsi:type="dcterms:W3CDTF">2025-01-06T14:27:00Z</dcterms:created>
  <dcterms:modified xsi:type="dcterms:W3CDTF">2025-01-06T14:36:00Z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15f0dc343057a35e5c4dc453266d63584ad6f3193802835dd581eb567e86aa76</vt:lpwstr>
  </property>
</Properties>
</file>